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CC0A5B" w14:textId="77777777" w:rsidR="00250089" w:rsidRDefault="00250089" w:rsidP="00250089">
      <w:pPr>
        <w:keepNext/>
        <w:autoSpaceDE w:val="0"/>
        <w:autoSpaceDN w:val="0"/>
        <w:adjustRightInd w:val="0"/>
        <w:spacing w:before="60" w:after="60"/>
        <w:jc w:val="both"/>
        <w:outlineLvl w:val="1"/>
        <w:rPr>
          <w:rFonts w:ascii="Century Gothic" w:hAnsi="Century Gothic" w:cs="Calibri"/>
          <w:b/>
          <w:bCs/>
          <w:i/>
          <w:iCs/>
          <w:sz w:val="28"/>
          <w:szCs w:val="28"/>
        </w:rPr>
      </w:pPr>
    </w:p>
    <w:p w14:paraId="66E715F8" w14:textId="0D8C907D" w:rsidR="00552845" w:rsidRPr="00250089" w:rsidRDefault="00666394" w:rsidP="005035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jc w:val="center"/>
        <w:rPr>
          <w:rFonts w:ascii="Century Gothic" w:hAnsi="Century Gothic" w:cs="Calibri"/>
          <w:b/>
          <w:bCs/>
          <w:i/>
          <w:iCs/>
          <w:color w:val="7030A0"/>
        </w:rPr>
      </w:pPr>
      <w:r>
        <w:rPr>
          <w:rFonts w:ascii="Century Gothic" w:hAnsi="Century Gothic" w:cs="Calibri"/>
          <w:b/>
          <w:bCs/>
          <w:i/>
          <w:iCs/>
          <w:color w:val="7030A0"/>
        </w:rPr>
        <w:t>Bulletin de préinscription</w:t>
      </w:r>
    </w:p>
    <w:p w14:paraId="53A9964A" w14:textId="77777777" w:rsidR="00150850" w:rsidRDefault="00150850" w:rsidP="00150850">
      <w:pPr>
        <w:jc w:val="center"/>
        <w:rPr>
          <w:rFonts w:ascii="Century Gothic" w:hAnsi="Century Gothic" w:cs="Calibri"/>
          <w:b/>
          <w:bCs/>
          <w:iCs/>
          <w:color w:val="7030A0"/>
        </w:rPr>
      </w:pPr>
      <w:r w:rsidRPr="00150850">
        <w:rPr>
          <w:rFonts w:ascii="Century Gothic" w:hAnsi="Century Gothic" w:cs="Calibri"/>
          <w:b/>
          <w:bCs/>
          <w:iCs/>
          <w:color w:val="7030A0"/>
        </w:rPr>
        <w:t>FORMATION CONTINUE DES PRATICIENS EN GESTION MENTALE</w:t>
      </w:r>
    </w:p>
    <w:p w14:paraId="5A149300" w14:textId="2A8C845F" w:rsidR="00BF5DEF" w:rsidRPr="00BF5DEF" w:rsidRDefault="00BF5DEF" w:rsidP="00150850">
      <w:pPr>
        <w:jc w:val="center"/>
        <w:rPr>
          <w:rFonts w:ascii="Century Gothic" w:hAnsi="Century Gothic" w:cs="Calibri"/>
          <w:b/>
          <w:bCs/>
          <w:i/>
          <w:iCs/>
          <w:color w:val="7030A0"/>
        </w:rPr>
      </w:pPr>
      <w:r w:rsidRPr="00BF5DEF">
        <w:rPr>
          <w:rFonts w:ascii="Century Gothic" w:hAnsi="Century Gothic" w:cs="Calibri"/>
          <w:b/>
          <w:bCs/>
          <w:i/>
          <w:iCs/>
          <w:color w:val="7030A0"/>
        </w:rPr>
        <w:t>La place du dialogue pédagogique dans l’accompagnement individuel</w:t>
      </w:r>
    </w:p>
    <w:p w14:paraId="478A9F7A" w14:textId="0F7617E5" w:rsidR="00552845" w:rsidRPr="00250089" w:rsidRDefault="00C205DC" w:rsidP="005035BA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/>
        <w:jc w:val="center"/>
        <w:outlineLvl w:val="1"/>
        <w:rPr>
          <w:sz w:val="18"/>
          <w:szCs w:val="18"/>
        </w:rPr>
      </w:pPr>
      <w:r w:rsidRPr="00250089">
        <w:rPr>
          <w:rFonts w:ascii="Century Gothic" w:hAnsi="Century Gothic" w:cs="Calibri"/>
          <w:bCs/>
          <w:color w:val="auto"/>
          <w:sz w:val="18"/>
          <w:szCs w:val="18"/>
        </w:rPr>
        <w:t xml:space="preserve">Action d’adaptation et de développement des compétences </w:t>
      </w:r>
    </w:p>
    <w:tbl>
      <w:tblPr>
        <w:tblStyle w:val="a"/>
        <w:tblW w:w="5167" w:type="pct"/>
        <w:tblInd w:w="-169" w:type="dxa"/>
        <w:tblLook w:val="0400" w:firstRow="0" w:lastRow="0" w:firstColumn="0" w:lastColumn="0" w:noHBand="0" w:noVBand="1"/>
      </w:tblPr>
      <w:tblGrid>
        <w:gridCol w:w="2077"/>
        <w:gridCol w:w="8413"/>
      </w:tblGrid>
      <w:tr w:rsidR="00666394" w:rsidRPr="007867D0" w14:paraId="6D891638" w14:textId="77777777" w:rsidTr="00720835">
        <w:trPr>
          <w:trHeight w:val="340"/>
        </w:trPr>
        <w:tc>
          <w:tcPr>
            <w:tcW w:w="990" w:type="pct"/>
            <w:shd w:val="clear" w:color="auto" w:fill="FFFFFF"/>
          </w:tcPr>
          <w:p w14:paraId="14FB934A" w14:textId="77777777" w:rsidR="00666394" w:rsidRDefault="00666394" w:rsidP="00720835">
            <w:pPr>
              <w:autoSpaceDE w:val="0"/>
              <w:autoSpaceDN w:val="0"/>
              <w:adjustRightInd w:val="0"/>
              <w:spacing w:before="120" w:after="120"/>
              <w:ind w:right="142"/>
              <w:jc w:val="right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DUREE</w:t>
            </w:r>
          </w:p>
          <w:p w14:paraId="124E4B70" w14:textId="77777777" w:rsidR="00666394" w:rsidRPr="00D5305E" w:rsidRDefault="00666394" w:rsidP="00720835">
            <w:pPr>
              <w:autoSpaceDE w:val="0"/>
              <w:autoSpaceDN w:val="0"/>
              <w:adjustRightInd w:val="0"/>
              <w:spacing w:before="120" w:after="120"/>
              <w:ind w:right="142"/>
              <w:jc w:val="right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D5305E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DATES</w:t>
            </w: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 xml:space="preserve"> ET HORAIRES</w:t>
            </w:r>
          </w:p>
          <w:p w14:paraId="60B0C697" w14:textId="77777777" w:rsidR="00666394" w:rsidRPr="00D5305E" w:rsidRDefault="00666394" w:rsidP="00720835">
            <w:pPr>
              <w:autoSpaceDE w:val="0"/>
              <w:autoSpaceDN w:val="0"/>
              <w:adjustRightInd w:val="0"/>
              <w:spacing w:before="120" w:after="120"/>
              <w:ind w:right="142" w:firstLine="310"/>
              <w:jc w:val="right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D5305E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LIEU</w:t>
            </w:r>
          </w:p>
        </w:tc>
        <w:tc>
          <w:tcPr>
            <w:tcW w:w="4010" w:type="pct"/>
            <w:shd w:val="clear" w:color="auto" w:fill="FFFFFF"/>
          </w:tcPr>
          <w:p w14:paraId="78BF6834" w14:textId="77777777" w:rsidR="00666394" w:rsidRPr="00BF5DEF" w:rsidRDefault="00666394" w:rsidP="00720835">
            <w:pPr>
              <w:widowControl/>
              <w:spacing w:before="12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F5DE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1,5 jour soit 9 heures</w:t>
            </w:r>
          </w:p>
          <w:p w14:paraId="620D9736" w14:textId="77777777" w:rsidR="00666394" w:rsidRPr="00BF5DEF" w:rsidRDefault="00666394" w:rsidP="00720835">
            <w:pPr>
              <w:widowControl/>
              <w:spacing w:before="12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F5DE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Jeudi 25 octobre 2018  9h30-12h30 / 14h00-17h00</w:t>
            </w:r>
          </w:p>
          <w:p w14:paraId="3E6EEA47" w14:textId="77777777" w:rsidR="00666394" w:rsidRPr="00BF5DEF" w:rsidRDefault="00666394" w:rsidP="00720835">
            <w:pPr>
              <w:widowControl/>
              <w:spacing w:before="12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F5DE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Et vendredi 26 octobre 2018  9h00-12h00 </w:t>
            </w:r>
          </w:p>
          <w:p w14:paraId="401E82B4" w14:textId="77777777" w:rsidR="00666394" w:rsidRPr="00BF5DEF" w:rsidRDefault="00666394" w:rsidP="00720835">
            <w:pPr>
              <w:widowControl/>
              <w:spacing w:before="1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F5DE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CAEN</w:t>
            </w:r>
            <w:r w:rsidRPr="00BF5DE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Maison diocésaine 1, rue Nicolas Oresme 14000</w:t>
            </w:r>
          </w:p>
        </w:tc>
      </w:tr>
      <w:tr w:rsidR="00BF5DEF" w14:paraId="3137F14C" w14:textId="77777777" w:rsidTr="00FF15BA">
        <w:trPr>
          <w:trHeight w:val="560"/>
        </w:trPr>
        <w:tc>
          <w:tcPr>
            <w:tcW w:w="990" w:type="pct"/>
            <w:shd w:val="clear" w:color="auto" w:fill="FFFFFF"/>
          </w:tcPr>
          <w:p w14:paraId="5DE2C74F" w14:textId="77777777" w:rsidR="00BF5DEF" w:rsidRDefault="00BF5DEF" w:rsidP="00AD7506">
            <w:pPr>
              <w:autoSpaceDE w:val="0"/>
              <w:autoSpaceDN w:val="0"/>
              <w:adjustRightInd w:val="0"/>
              <w:spacing w:before="120" w:after="120"/>
              <w:ind w:right="142" w:firstLine="310"/>
              <w:jc w:val="right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D5305E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PUBLIC</w:t>
            </w:r>
          </w:p>
          <w:p w14:paraId="60050BCC" w14:textId="77777777" w:rsidR="00BF5DEF" w:rsidRPr="00D5305E" w:rsidRDefault="00BF5DEF" w:rsidP="00AD7506">
            <w:pPr>
              <w:autoSpaceDE w:val="0"/>
              <w:autoSpaceDN w:val="0"/>
              <w:adjustRightInd w:val="0"/>
              <w:spacing w:before="120" w:after="120"/>
              <w:ind w:right="142" w:firstLine="310"/>
              <w:jc w:val="right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EFFECTIF</w:t>
            </w:r>
          </w:p>
        </w:tc>
        <w:tc>
          <w:tcPr>
            <w:tcW w:w="4010" w:type="pct"/>
            <w:shd w:val="clear" w:color="auto" w:fill="FFFFFF"/>
            <w:vAlign w:val="center"/>
          </w:tcPr>
          <w:p w14:paraId="3CA272BE" w14:textId="54321A7D" w:rsidR="00BF5DEF" w:rsidRPr="00BF5DEF" w:rsidRDefault="00BF5DEF" w:rsidP="00FF15BA">
            <w:pPr>
              <w:keepNext/>
              <w:autoSpaceDE w:val="0"/>
              <w:spacing w:line="276" w:lineRule="auto"/>
              <w:rPr>
                <w:rFonts w:ascii="Century Gothic" w:hAnsi="Century Gothic" w:cs="Calibri"/>
                <w:bCs/>
                <w:iCs/>
                <w:sz w:val="20"/>
                <w:szCs w:val="20"/>
              </w:rPr>
            </w:pPr>
            <w:r w:rsidRPr="00BF5DEF">
              <w:rPr>
                <w:rFonts w:ascii="Century Gothic" w:hAnsi="Century Gothic" w:cs="Calibri"/>
                <w:bCs/>
                <w:iCs/>
                <w:sz w:val="20"/>
                <w:szCs w:val="20"/>
              </w:rPr>
              <w:t>Praticiens</w:t>
            </w:r>
            <w:r w:rsidR="0068340E">
              <w:rPr>
                <w:rFonts w:ascii="Century Gothic" w:hAnsi="Century Gothic" w:cs="Calibri"/>
                <w:bCs/>
                <w:iCs/>
                <w:sz w:val="20"/>
                <w:szCs w:val="20"/>
              </w:rPr>
              <w:t xml:space="preserve">, </w:t>
            </w:r>
            <w:r w:rsidR="0068340E">
              <w:rPr>
                <w:rFonts w:ascii="Century Gothic" w:eastAsia="Century Gothic" w:hAnsi="Century Gothic" w:cs="Century Gothic"/>
                <w:sz w:val="20"/>
                <w:szCs w:val="20"/>
              </w:rPr>
              <w:t>orthopédagogues, conseillers en pédagogie ou</w:t>
            </w:r>
            <w:r w:rsidR="0068340E" w:rsidRPr="00BF5DE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formateur</w:t>
            </w:r>
            <w:r w:rsidR="0068340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="0068340E" w:rsidRPr="00BF5DE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en gestion mentale</w:t>
            </w:r>
            <w:r w:rsidRPr="00BF5DEF">
              <w:rPr>
                <w:rFonts w:ascii="Century Gothic" w:hAnsi="Century Gothic" w:cs="Calibri"/>
                <w:bCs/>
                <w:iCs/>
                <w:sz w:val="20"/>
                <w:szCs w:val="20"/>
              </w:rPr>
              <w:t xml:space="preserve"> </w:t>
            </w:r>
          </w:p>
          <w:p w14:paraId="3F18B080" w14:textId="77777777" w:rsidR="00BF5DEF" w:rsidRPr="00BF5DEF" w:rsidRDefault="00BF5DEF" w:rsidP="00FF15BA">
            <w:pPr>
              <w:spacing w:before="120"/>
              <w:ind w:left="3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F5DEF">
              <w:rPr>
                <w:rFonts w:ascii="Century Gothic" w:hAnsi="Century Gothic" w:cs="Calibri"/>
                <w:bCs/>
                <w:iCs/>
                <w:sz w:val="20"/>
                <w:szCs w:val="20"/>
              </w:rPr>
              <w:t>7 à 15 stagiaires maximum</w:t>
            </w:r>
          </w:p>
        </w:tc>
      </w:tr>
      <w:tr w:rsidR="00BF5DEF" w14:paraId="1BA56A3A" w14:textId="77777777" w:rsidTr="00FF15BA">
        <w:trPr>
          <w:trHeight w:val="560"/>
        </w:trPr>
        <w:tc>
          <w:tcPr>
            <w:tcW w:w="990" w:type="pct"/>
            <w:shd w:val="clear" w:color="auto" w:fill="FFFFFF"/>
          </w:tcPr>
          <w:p w14:paraId="4341FA0A" w14:textId="77777777" w:rsidR="00BF5DEF" w:rsidRPr="00D5305E" w:rsidRDefault="00BF5DEF" w:rsidP="00AD7506">
            <w:pPr>
              <w:autoSpaceDE w:val="0"/>
              <w:autoSpaceDN w:val="0"/>
              <w:adjustRightInd w:val="0"/>
              <w:spacing w:before="120" w:after="120"/>
              <w:ind w:right="142" w:firstLine="310"/>
              <w:jc w:val="right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D5305E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PRÉ-REQUIS</w:t>
            </w:r>
          </w:p>
        </w:tc>
        <w:tc>
          <w:tcPr>
            <w:tcW w:w="4010" w:type="pct"/>
            <w:shd w:val="clear" w:color="auto" w:fill="FFFFFF"/>
            <w:vAlign w:val="center"/>
          </w:tcPr>
          <w:p w14:paraId="55223057" w14:textId="0234E405" w:rsidR="00BF5DEF" w:rsidRPr="00BF5DEF" w:rsidRDefault="00BF5DEF" w:rsidP="0068340E">
            <w:pPr>
              <w:spacing w:before="120"/>
              <w:ind w:left="3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F5DEF">
              <w:rPr>
                <w:rFonts w:ascii="Century Gothic" w:eastAsia="Century Gothic" w:hAnsi="Century Gothic" w:cs="Century Gothic"/>
                <w:sz w:val="20"/>
                <w:szCs w:val="20"/>
              </w:rPr>
              <w:t>Etre praticien</w:t>
            </w:r>
            <w:r w:rsidR="0068340E">
              <w:rPr>
                <w:rFonts w:ascii="Century Gothic" w:eastAsia="Century Gothic" w:hAnsi="Century Gothic" w:cs="Century Gothic"/>
                <w:sz w:val="20"/>
                <w:szCs w:val="20"/>
              </w:rPr>
              <w:t>, orthopédagogue, conseiller en pédagogie ou</w:t>
            </w:r>
            <w:r w:rsidRPr="00BF5DE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formateur en gestion mentale</w:t>
            </w:r>
          </w:p>
        </w:tc>
      </w:tr>
      <w:tr w:rsidR="00BF5DEF" w14:paraId="21E2A8A7" w14:textId="77777777" w:rsidTr="00FF15BA">
        <w:trPr>
          <w:trHeight w:val="1120"/>
        </w:trPr>
        <w:tc>
          <w:tcPr>
            <w:tcW w:w="990" w:type="pct"/>
            <w:shd w:val="clear" w:color="auto" w:fill="FFFFFF"/>
          </w:tcPr>
          <w:p w14:paraId="40DD8C62" w14:textId="77777777" w:rsidR="00BF5DEF" w:rsidRPr="00D5305E" w:rsidRDefault="00BF5DEF" w:rsidP="00AD7506">
            <w:pPr>
              <w:autoSpaceDE w:val="0"/>
              <w:autoSpaceDN w:val="0"/>
              <w:adjustRightInd w:val="0"/>
              <w:spacing w:before="120" w:after="120"/>
              <w:ind w:right="142" w:firstLine="310"/>
              <w:jc w:val="right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D5305E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OBJECTIFS</w:t>
            </w:r>
          </w:p>
        </w:tc>
        <w:tc>
          <w:tcPr>
            <w:tcW w:w="4010" w:type="pct"/>
            <w:shd w:val="clear" w:color="auto" w:fill="FFFFFF"/>
            <w:vAlign w:val="center"/>
          </w:tcPr>
          <w:p w14:paraId="0E5F5D2A" w14:textId="77777777" w:rsidR="00BF5DEF" w:rsidRPr="00BF5DEF" w:rsidRDefault="00BF5DEF" w:rsidP="00FF15BA">
            <w:pPr>
              <w:pStyle w:val="Paragraphedeliste"/>
              <w:numPr>
                <w:ilvl w:val="0"/>
                <w:numId w:val="9"/>
              </w:numPr>
              <w:spacing w:line="240" w:lineRule="exac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F5DEF">
              <w:rPr>
                <w:rFonts w:ascii="Century Gothic" w:eastAsia="Century Gothic" w:hAnsi="Century Gothic" w:cs="Century Gothic"/>
                <w:sz w:val="20"/>
                <w:szCs w:val="20"/>
              </w:rPr>
              <w:t>Mettre en œuvre une démarche et un questionnement réflexifs.</w:t>
            </w:r>
          </w:p>
          <w:p w14:paraId="7B85D00C" w14:textId="77777777" w:rsidR="00BF5DEF" w:rsidRPr="00BF5DEF" w:rsidRDefault="00BF5DEF" w:rsidP="00FF15BA">
            <w:pPr>
              <w:pStyle w:val="Paragraphedeliste"/>
              <w:numPr>
                <w:ilvl w:val="0"/>
                <w:numId w:val="9"/>
              </w:numPr>
              <w:spacing w:line="220" w:lineRule="exac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F5DEF">
              <w:rPr>
                <w:rFonts w:ascii="Century Gothic" w:eastAsia="Century Gothic" w:hAnsi="Century Gothic" w:cs="Century Gothic"/>
                <w:sz w:val="20"/>
                <w:szCs w:val="20"/>
              </w:rPr>
              <w:t>Approfondir la théorie et la technique du dialogue pédagogique si nécessaire</w:t>
            </w:r>
          </w:p>
          <w:p w14:paraId="578B5A9D" w14:textId="77777777" w:rsidR="00BF5DEF" w:rsidRPr="00BF5DEF" w:rsidRDefault="00BF5DEF" w:rsidP="00FF15BA">
            <w:pPr>
              <w:pStyle w:val="Paragraphedeliste"/>
              <w:numPr>
                <w:ilvl w:val="0"/>
                <w:numId w:val="9"/>
              </w:numPr>
              <w:tabs>
                <w:tab w:val="left" w:pos="900"/>
              </w:tabs>
              <w:spacing w:before="1" w:line="240" w:lineRule="exact"/>
              <w:ind w:right="144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F5DEF">
              <w:rPr>
                <w:rFonts w:ascii="Century Gothic" w:eastAsia="Century Gothic" w:hAnsi="Century Gothic" w:cs="Century Gothic"/>
                <w:sz w:val="20"/>
                <w:szCs w:val="20"/>
              </w:rPr>
              <w:t>Réfléchir ensemble à la place des dialogues pédagogiques dans la globalité de l’accompagnement.</w:t>
            </w:r>
          </w:p>
          <w:p w14:paraId="1820156D" w14:textId="77777777" w:rsidR="00BF5DEF" w:rsidRPr="00BF5DEF" w:rsidRDefault="00BF5DEF" w:rsidP="00FF15BA">
            <w:pPr>
              <w:pStyle w:val="Paragraphedeliste"/>
              <w:numPr>
                <w:ilvl w:val="0"/>
                <w:numId w:val="9"/>
              </w:numPr>
              <w:spacing w:line="240" w:lineRule="exac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F5DEF">
              <w:rPr>
                <w:rFonts w:ascii="Century Gothic" w:eastAsia="Century Gothic" w:hAnsi="Century Gothic" w:cs="Century Gothic"/>
                <w:sz w:val="20"/>
                <w:szCs w:val="20"/>
              </w:rPr>
              <w:t>Partager les outils et les  pratiques.</w:t>
            </w:r>
          </w:p>
        </w:tc>
      </w:tr>
      <w:tr w:rsidR="00BF5DEF" w14:paraId="4EFD5443" w14:textId="77777777" w:rsidTr="00FF15BA">
        <w:tc>
          <w:tcPr>
            <w:tcW w:w="990" w:type="pct"/>
            <w:shd w:val="clear" w:color="auto" w:fill="FFFFFF"/>
          </w:tcPr>
          <w:p w14:paraId="6E991A75" w14:textId="77777777" w:rsidR="00BF5DEF" w:rsidRPr="00D5305E" w:rsidRDefault="00BF5DEF" w:rsidP="00AD7506">
            <w:pPr>
              <w:autoSpaceDE w:val="0"/>
              <w:autoSpaceDN w:val="0"/>
              <w:adjustRightInd w:val="0"/>
              <w:spacing w:before="120" w:after="120"/>
              <w:ind w:right="142"/>
              <w:jc w:val="right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CONTENU</w:t>
            </w:r>
          </w:p>
        </w:tc>
        <w:tc>
          <w:tcPr>
            <w:tcW w:w="4010" w:type="pct"/>
            <w:shd w:val="clear" w:color="auto" w:fill="FFFFFF"/>
            <w:vAlign w:val="center"/>
          </w:tcPr>
          <w:p w14:paraId="0298FADC" w14:textId="77777777" w:rsidR="00BF5DEF" w:rsidRPr="00BF5DEF" w:rsidRDefault="00BF5DEF" w:rsidP="00FF15BA">
            <w:pPr>
              <w:spacing w:line="240" w:lineRule="exact"/>
              <w:ind w:left="18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BF5DEF">
              <w:rPr>
                <w:rFonts w:ascii="Century Gothic" w:eastAsia="Arial" w:hAnsi="Century Gothic" w:cs="Arial"/>
                <w:sz w:val="20"/>
                <w:szCs w:val="20"/>
              </w:rPr>
              <w:t>A partir d’un échange sur vos pratiques,</w:t>
            </w:r>
            <w:r w:rsidRPr="00BF5DEF">
              <w:rPr>
                <w:rFonts w:ascii="Century Gothic" w:eastAsia="Arial" w:hAnsi="Century Gothic" w:cs="Arial"/>
                <w:spacing w:val="61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sz w:val="20"/>
                <w:szCs w:val="20"/>
              </w:rPr>
              <w:t>nous mènerons une réflexion sur :</w:t>
            </w:r>
          </w:p>
          <w:p w14:paraId="41DC833E" w14:textId="77777777" w:rsidR="00BF5DEF" w:rsidRPr="00BF5DEF" w:rsidRDefault="00BF5DEF" w:rsidP="00FF15BA">
            <w:pPr>
              <w:spacing w:line="240" w:lineRule="exact"/>
              <w:ind w:left="126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BF5DEF">
              <w:rPr>
                <w:rFonts w:ascii="Century Gothic" w:hAnsi="Century Gothic"/>
                <w:sz w:val="20"/>
                <w:szCs w:val="20"/>
              </w:rPr>
              <w:t xml:space="preserve">-    </w:t>
            </w:r>
            <w:r w:rsidRPr="00BF5DEF">
              <w:rPr>
                <w:rFonts w:ascii="Century Gothic" w:hAnsi="Century Gothic"/>
                <w:spacing w:val="12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un</w:t>
            </w:r>
            <w:r w:rsidRPr="00BF5DEF">
              <w:rPr>
                <w:rFonts w:ascii="Century Gothic" w:eastAsia="Arial" w:hAnsi="Century Gothic" w:cs="Arial"/>
                <w:sz w:val="20"/>
                <w:szCs w:val="20"/>
              </w:rPr>
              <w:t>e</w:t>
            </w:r>
            <w:r w:rsidRPr="00BF5DEF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postur</w:t>
            </w:r>
            <w:r w:rsidRPr="00BF5DEF">
              <w:rPr>
                <w:rFonts w:ascii="Century Gothic" w:eastAsia="Arial" w:hAnsi="Century Gothic" w:cs="Arial"/>
                <w:sz w:val="20"/>
                <w:szCs w:val="20"/>
              </w:rPr>
              <w:t>e</w:t>
            </w:r>
            <w:r w:rsidRPr="00BF5DEF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originale</w:t>
            </w:r>
          </w:p>
          <w:p w14:paraId="43A3B9A4" w14:textId="77777777" w:rsidR="00BF5DEF" w:rsidRPr="00BF5DEF" w:rsidRDefault="00BF5DEF" w:rsidP="00FF15BA">
            <w:pPr>
              <w:spacing w:line="240" w:lineRule="exact"/>
              <w:ind w:left="126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BF5DEF">
              <w:rPr>
                <w:rFonts w:ascii="Century Gothic" w:hAnsi="Century Gothic"/>
                <w:sz w:val="20"/>
                <w:szCs w:val="20"/>
              </w:rPr>
              <w:t xml:space="preserve">-    </w:t>
            </w:r>
            <w:r w:rsidRPr="00BF5DEF">
              <w:rPr>
                <w:rFonts w:ascii="Century Gothic" w:hAnsi="Century Gothic"/>
                <w:spacing w:val="12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de</w:t>
            </w:r>
            <w:r w:rsidRPr="00BF5DEF">
              <w:rPr>
                <w:rFonts w:ascii="Century Gothic" w:eastAsia="Arial" w:hAnsi="Century Gothic" w:cs="Arial"/>
                <w:sz w:val="20"/>
                <w:szCs w:val="20"/>
              </w:rPr>
              <w:t>s</w:t>
            </w:r>
            <w:r w:rsidRPr="00BF5DEF">
              <w:rPr>
                <w:rFonts w:ascii="Century Gothic" w:eastAsia="Arial" w:hAnsi="Century Gothic" w:cs="Arial"/>
                <w:spacing w:val="6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visée</w:t>
            </w:r>
            <w:r w:rsidRPr="00BF5DEF">
              <w:rPr>
                <w:rFonts w:ascii="Century Gothic" w:eastAsia="Arial" w:hAnsi="Century Gothic" w:cs="Arial"/>
                <w:sz w:val="20"/>
                <w:szCs w:val="20"/>
              </w:rPr>
              <w:t>s</w:t>
            </w:r>
            <w:r w:rsidRPr="00BF5DEF">
              <w:rPr>
                <w:rFonts w:ascii="Century Gothic" w:eastAsia="Arial" w:hAnsi="Century Gothic" w:cs="Arial"/>
                <w:spacing w:val="7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sz w:val="20"/>
                <w:szCs w:val="20"/>
              </w:rPr>
              <w:t>à</w:t>
            </w:r>
            <w:r w:rsidRPr="00BF5DEF">
              <w:rPr>
                <w:rFonts w:ascii="Century Gothic" w:eastAsia="Arial" w:hAnsi="Century Gothic" w:cs="Arial"/>
                <w:spacing w:val="7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clarifier</w:t>
            </w:r>
          </w:p>
          <w:p w14:paraId="7B15AA6E" w14:textId="77777777" w:rsidR="00BF5DEF" w:rsidRPr="00BF5DEF" w:rsidRDefault="00BF5DEF" w:rsidP="00FF15BA">
            <w:pPr>
              <w:spacing w:line="240" w:lineRule="exact"/>
              <w:ind w:left="126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BF5DEF">
              <w:rPr>
                <w:rFonts w:ascii="Century Gothic" w:hAnsi="Century Gothic"/>
                <w:sz w:val="20"/>
                <w:szCs w:val="20"/>
              </w:rPr>
              <w:t xml:space="preserve">-    </w:t>
            </w:r>
            <w:r w:rsidRPr="00BF5DEF">
              <w:rPr>
                <w:rFonts w:ascii="Century Gothic" w:hAnsi="Century Gothic"/>
                <w:spacing w:val="12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sz w:val="20"/>
                <w:szCs w:val="20"/>
              </w:rPr>
              <w:t>des</w:t>
            </w:r>
            <w:r w:rsidRPr="00BF5DEF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sz w:val="20"/>
                <w:szCs w:val="20"/>
              </w:rPr>
              <w:t>outils</w:t>
            </w:r>
            <w:r w:rsidRPr="00BF5DEF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sz w:val="20"/>
                <w:szCs w:val="20"/>
              </w:rPr>
              <w:t>à</w:t>
            </w:r>
            <w:r w:rsidRPr="00BF5DEF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sz w:val="20"/>
                <w:szCs w:val="20"/>
              </w:rPr>
              <w:t>réfléchir</w:t>
            </w:r>
          </w:p>
          <w:p w14:paraId="093846B5" w14:textId="77777777" w:rsidR="00BF5DEF" w:rsidRPr="00BF5DEF" w:rsidRDefault="00BF5DEF" w:rsidP="00FF15BA">
            <w:pPr>
              <w:spacing w:line="240" w:lineRule="exact"/>
              <w:ind w:left="126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F5DEF">
              <w:rPr>
                <w:rFonts w:ascii="Century Gothic" w:hAnsi="Century Gothic"/>
                <w:sz w:val="20"/>
                <w:szCs w:val="20"/>
              </w:rPr>
              <w:t xml:space="preserve">-    </w:t>
            </w:r>
            <w:r w:rsidRPr="00BF5DEF">
              <w:rPr>
                <w:rFonts w:ascii="Century Gothic" w:hAnsi="Century Gothic"/>
                <w:spacing w:val="12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sz w:val="20"/>
                <w:szCs w:val="20"/>
              </w:rPr>
              <w:t>d’éventuels réajustements</w:t>
            </w:r>
            <w:r w:rsidRPr="00BF5DEF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sz w:val="20"/>
                <w:szCs w:val="20"/>
              </w:rPr>
              <w:t>à</w:t>
            </w:r>
            <w:r w:rsidRPr="00BF5DEF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sz w:val="20"/>
                <w:szCs w:val="20"/>
              </w:rPr>
              <w:t>effectuer.</w:t>
            </w:r>
          </w:p>
        </w:tc>
      </w:tr>
      <w:tr w:rsidR="00666394" w:rsidRPr="007867D0" w14:paraId="475C4245" w14:textId="77777777" w:rsidTr="007D10F7">
        <w:trPr>
          <w:trHeight w:val="4649"/>
        </w:trPr>
        <w:tc>
          <w:tcPr>
            <w:tcW w:w="990" w:type="pct"/>
            <w:shd w:val="clear" w:color="auto" w:fill="FFFFFF"/>
          </w:tcPr>
          <w:p w14:paraId="1C2FACE1" w14:textId="77777777" w:rsidR="00666394" w:rsidRPr="00D5305E" w:rsidRDefault="00666394" w:rsidP="00720835">
            <w:pPr>
              <w:autoSpaceDE w:val="0"/>
              <w:autoSpaceDN w:val="0"/>
              <w:adjustRightInd w:val="0"/>
              <w:spacing w:before="120" w:after="120"/>
              <w:ind w:right="142" w:firstLine="310"/>
              <w:jc w:val="right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D5305E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COUT</w:t>
            </w:r>
          </w:p>
        </w:tc>
        <w:tc>
          <w:tcPr>
            <w:tcW w:w="4010" w:type="pct"/>
            <w:shd w:val="clear" w:color="auto" w:fill="FFFFFF"/>
          </w:tcPr>
          <w:p w14:paraId="11A83B2F" w14:textId="77777777" w:rsidR="007D10F7" w:rsidRDefault="00666394" w:rsidP="00720835">
            <w:pPr>
              <w:widowControl/>
              <w:spacing w:before="1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F5DEF">
              <w:rPr>
                <w:rFonts w:ascii="Century Gothic" w:eastAsia="Century Gothic" w:hAnsi="Century Gothic" w:cs="Century Gothic"/>
                <w:sz w:val="20"/>
                <w:szCs w:val="20"/>
              </w:rPr>
              <w:t>Financement individuel</w:t>
            </w:r>
            <w:r w:rsidRPr="00BF5DEF">
              <w:rPr>
                <w:rFonts w:ascii="Century Gothic" w:hAnsi="Century Gothic" w:cs="Calibri"/>
                <w:sz w:val="20"/>
                <w:szCs w:val="20"/>
              </w:rPr>
              <w:t> :</w:t>
            </w:r>
            <w:r w:rsidRPr="00BF5DEF">
              <w:rPr>
                <w:rFonts w:ascii="Century Gothic" w:hAnsi="Century Gothic" w:cs="Calibri"/>
                <w:b/>
                <w:sz w:val="20"/>
                <w:szCs w:val="20"/>
              </w:rPr>
              <w:t xml:space="preserve"> 150 € (soit 100 € / jour)</w:t>
            </w:r>
            <w:r w:rsidRPr="00BF5DE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6C080063" w14:textId="7DF3271A" w:rsidR="00666394" w:rsidRPr="00BF5DEF" w:rsidRDefault="00666394" w:rsidP="00720835">
            <w:pPr>
              <w:widowControl/>
              <w:spacing w:before="1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F5DE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+ adhésion à l’association IF Normandie </w:t>
            </w:r>
          </w:p>
          <w:p w14:paraId="0A03CF34" w14:textId="77777777" w:rsidR="00666394" w:rsidRPr="00BF5DEF" w:rsidRDefault="00666394" w:rsidP="00720835">
            <w:pPr>
              <w:widowControl/>
              <w:spacing w:before="1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F30AD52" w14:textId="77777777" w:rsidR="00666394" w:rsidRPr="00BF5DEF" w:rsidRDefault="00666394" w:rsidP="00720835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F5DEF">
              <w:rPr>
                <w:rFonts w:ascii="Century Gothic" w:eastAsia="Century Gothic" w:hAnsi="Century Gothic" w:cs="Century Gothic"/>
                <w:sz w:val="20"/>
                <w:szCs w:val="20"/>
              </w:rPr>
              <w:t>L’adhésion est personnelle. Elle offre plusieurs services :</w:t>
            </w:r>
          </w:p>
          <w:p w14:paraId="1975FBCE" w14:textId="77777777" w:rsidR="00666394" w:rsidRPr="00BF5DEF" w:rsidRDefault="00666394" w:rsidP="00720835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BF5DEF">
              <w:rPr>
                <w:rFonts w:ascii="Century Gothic" w:eastAsia="Century Gothic" w:hAnsi="Century Gothic" w:cs="Century Gothic"/>
                <w:sz w:val="20"/>
                <w:szCs w:val="20"/>
              </w:rPr>
              <w:t>Abonnement à la lettre fédérale « La lettre d’IF », publiée 2 fois par an.</w:t>
            </w:r>
          </w:p>
          <w:p w14:paraId="5E49DF95" w14:textId="77777777" w:rsidR="00666394" w:rsidRPr="00BF5DEF" w:rsidRDefault="00666394" w:rsidP="00720835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BF5DE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Assurance dans le cadre des activités (formations ou manifestations). </w:t>
            </w:r>
          </w:p>
          <w:p w14:paraId="5313377C" w14:textId="77777777" w:rsidR="00666394" w:rsidRPr="00BF5DEF" w:rsidRDefault="00666394" w:rsidP="00720835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F5DEF">
              <w:rPr>
                <w:rFonts w:ascii="Century Gothic" w:eastAsia="Century Gothic" w:hAnsi="Century Gothic" w:cs="Century Gothic"/>
                <w:sz w:val="20"/>
                <w:szCs w:val="20"/>
              </w:rPr>
              <w:t>Deux formules au choix :</w:t>
            </w:r>
          </w:p>
          <w:p w14:paraId="23448084" w14:textId="77777777" w:rsidR="00666394" w:rsidRPr="00BF5DEF" w:rsidRDefault="00666394" w:rsidP="00720835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BF5DE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L’adhésion « prémium » (30€) qui permet de participer gratuitement à 2 après-midis d’« échanges de pratiques », organisés régulièrement par l’association.  Elle  donne le droit de recevoir la lettre d’IF sous double format,  version papier et version électronique. </w:t>
            </w:r>
          </w:p>
          <w:p w14:paraId="16031415" w14:textId="77777777" w:rsidR="00666394" w:rsidRPr="00BF5DEF" w:rsidRDefault="00666394" w:rsidP="00720835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BF5DE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L’adhésion « sympathisant » (20€) ne donne accès qu’à la version électronique de la Lettre d’IF. La participation aux « Echanges de pratiques »  est possible mais payante. </w:t>
            </w:r>
          </w:p>
          <w:p w14:paraId="0F263216" w14:textId="77777777" w:rsidR="00666394" w:rsidRPr="00BF5DEF" w:rsidRDefault="00666394" w:rsidP="00720835">
            <w:pPr>
              <w:widowControl/>
              <w:spacing w:before="1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F5DEF">
              <w:rPr>
                <w:rFonts w:ascii="Century Gothic" w:eastAsia="Century Gothic" w:hAnsi="Century Gothic" w:cs="Century Gothic"/>
                <w:sz w:val="20"/>
                <w:szCs w:val="20"/>
              </w:rPr>
              <w:t>Adhésion à prix réduit pour les adhérents à une autre IF dans la même année : 5 €</w:t>
            </w:r>
          </w:p>
        </w:tc>
      </w:tr>
      <w:tr w:rsidR="00BF5DEF" w14:paraId="79BA7ED2" w14:textId="77777777" w:rsidTr="007D10F7">
        <w:trPr>
          <w:trHeight w:val="680"/>
        </w:trPr>
        <w:tc>
          <w:tcPr>
            <w:tcW w:w="990" w:type="pct"/>
            <w:shd w:val="clear" w:color="auto" w:fill="FFFFFF"/>
          </w:tcPr>
          <w:p w14:paraId="6B3FA5AA" w14:textId="77777777" w:rsidR="00BF5DEF" w:rsidRPr="00D5305E" w:rsidRDefault="00BF5DEF" w:rsidP="00AD7506">
            <w:pPr>
              <w:autoSpaceDE w:val="0"/>
              <w:autoSpaceDN w:val="0"/>
              <w:adjustRightInd w:val="0"/>
              <w:spacing w:before="120" w:after="120"/>
              <w:ind w:right="142"/>
              <w:jc w:val="right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 w:rsidRPr="00D5305E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FORMATRICE</w:t>
            </w:r>
          </w:p>
        </w:tc>
        <w:tc>
          <w:tcPr>
            <w:tcW w:w="4010" w:type="pct"/>
            <w:shd w:val="clear" w:color="auto" w:fill="FFFFFF"/>
            <w:vAlign w:val="center"/>
          </w:tcPr>
          <w:p w14:paraId="03C36306" w14:textId="77777777" w:rsidR="00BF5DEF" w:rsidRPr="00BF5DEF" w:rsidRDefault="00BF5DEF" w:rsidP="00FF15BA">
            <w:pPr>
              <w:spacing w:before="1" w:line="240" w:lineRule="exact"/>
              <w:ind w:right="8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F5DE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Martine CLAVREUL</w:t>
            </w:r>
            <w:r w:rsidRPr="00BF5DE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r w:rsidRPr="00BF5DEF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professeur</w:t>
            </w:r>
            <w:r w:rsidRPr="00BF5DEF">
              <w:rPr>
                <w:rFonts w:ascii="Century Gothic" w:eastAsia="Arial" w:hAnsi="Century Gothic" w:cs="Arial"/>
                <w:sz w:val="20"/>
                <w:szCs w:val="20"/>
              </w:rPr>
              <w:t>e</w:t>
            </w:r>
            <w:r w:rsidRPr="00BF5DEF">
              <w:rPr>
                <w:rFonts w:ascii="Century Gothic" w:eastAsia="Arial" w:hAnsi="Century Gothic" w:cs="Arial"/>
                <w:spacing w:val="-6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d’histoire-géographie, praticienne et formatric</w:t>
            </w:r>
            <w:r w:rsidRPr="00BF5DEF">
              <w:rPr>
                <w:rFonts w:ascii="Century Gothic" w:eastAsia="Arial" w:hAnsi="Century Gothic" w:cs="Arial"/>
                <w:sz w:val="20"/>
                <w:szCs w:val="20"/>
              </w:rPr>
              <w:t>e</w:t>
            </w:r>
            <w:r w:rsidRPr="00BF5DEF">
              <w:rPr>
                <w:rFonts w:ascii="Century Gothic" w:eastAsia="Arial" w:hAnsi="Century Gothic" w:cs="Arial"/>
                <w:spacing w:val="-6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e</w:t>
            </w:r>
            <w:r w:rsidRPr="00BF5DEF">
              <w:rPr>
                <w:rFonts w:ascii="Century Gothic" w:eastAsia="Arial" w:hAnsi="Century Gothic" w:cs="Arial"/>
                <w:sz w:val="20"/>
                <w:szCs w:val="20"/>
              </w:rPr>
              <w:t>n</w:t>
            </w:r>
            <w:r w:rsidRPr="00BF5DEF">
              <w:rPr>
                <w:rFonts w:ascii="Century Gothic" w:eastAsia="Arial" w:hAnsi="Century Gothic" w:cs="Arial"/>
                <w:spacing w:val="-6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Gestio</w:t>
            </w:r>
            <w:r w:rsidRPr="00BF5DEF">
              <w:rPr>
                <w:rFonts w:ascii="Century Gothic" w:eastAsia="Arial" w:hAnsi="Century Gothic" w:cs="Arial"/>
                <w:sz w:val="20"/>
                <w:szCs w:val="20"/>
              </w:rPr>
              <w:t>n</w:t>
            </w:r>
            <w:r w:rsidRPr="00BF5DEF">
              <w:rPr>
                <w:rFonts w:ascii="Century Gothic" w:eastAsia="Arial" w:hAnsi="Century Gothic" w:cs="Arial"/>
                <w:spacing w:val="-6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Mentale depuis 1990</w:t>
            </w:r>
          </w:p>
        </w:tc>
      </w:tr>
      <w:tr w:rsidR="00DF6850" w14:paraId="0A551064" w14:textId="77777777" w:rsidTr="007D10F7">
        <w:trPr>
          <w:trHeight w:val="624"/>
        </w:trPr>
        <w:tc>
          <w:tcPr>
            <w:tcW w:w="990" w:type="pct"/>
            <w:shd w:val="clear" w:color="auto" w:fill="FFFFFF"/>
          </w:tcPr>
          <w:p w14:paraId="0057299D" w14:textId="39672776" w:rsidR="00DF6850" w:rsidRDefault="00E62D44" w:rsidP="00DF6850">
            <w:pPr>
              <w:autoSpaceDE w:val="0"/>
              <w:autoSpaceDN w:val="0"/>
              <w:adjustRightInd w:val="0"/>
              <w:spacing w:before="120" w:after="120"/>
              <w:ind w:right="142"/>
              <w:jc w:val="right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br w:type="page"/>
            </w:r>
            <w:r w:rsidR="00DF6850"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PRECISION</w:t>
            </w:r>
          </w:p>
        </w:tc>
        <w:tc>
          <w:tcPr>
            <w:tcW w:w="4010" w:type="pct"/>
            <w:shd w:val="clear" w:color="auto" w:fill="FFFFFF"/>
          </w:tcPr>
          <w:p w14:paraId="02A02D7D" w14:textId="41ABD0AF" w:rsidR="00BF5DEF" w:rsidRDefault="00DF6850" w:rsidP="00BF5DEF">
            <w:pPr>
              <w:spacing w:before="1" w:line="240" w:lineRule="exact"/>
              <w:ind w:right="88"/>
              <w:rPr>
                <w:rFonts w:ascii="Century Gothic" w:eastAsia="Arial" w:hAnsi="Century Gothic" w:cs="Arial"/>
                <w:spacing w:val="-4"/>
                <w:sz w:val="20"/>
                <w:szCs w:val="20"/>
              </w:rPr>
            </w:pPr>
            <w:r w:rsidRPr="00BF5DEF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I</w:t>
            </w:r>
            <w:r w:rsidRPr="00BF5DEF">
              <w:rPr>
                <w:rFonts w:ascii="Century Gothic" w:eastAsia="Arial" w:hAnsi="Century Gothic" w:cs="Arial"/>
                <w:sz w:val="20"/>
                <w:szCs w:val="20"/>
              </w:rPr>
              <w:t>F</w:t>
            </w:r>
            <w:r w:rsidRPr="00BF5DEF">
              <w:rPr>
                <w:rFonts w:ascii="Century Gothic" w:eastAsia="Arial" w:hAnsi="Century Gothic" w:cs="Arial"/>
                <w:spacing w:val="-4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Normandie pren</w:t>
            </w:r>
            <w:r w:rsidRPr="00BF5DEF">
              <w:rPr>
                <w:rFonts w:ascii="Century Gothic" w:eastAsia="Arial" w:hAnsi="Century Gothic" w:cs="Arial"/>
                <w:sz w:val="20"/>
                <w:szCs w:val="20"/>
              </w:rPr>
              <w:t>d</w:t>
            </w:r>
            <w:r w:rsidRPr="00BF5DEF">
              <w:rPr>
                <w:rFonts w:ascii="Century Gothic" w:eastAsia="Arial" w:hAnsi="Century Gothic" w:cs="Arial"/>
                <w:spacing w:val="-4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e</w:t>
            </w:r>
            <w:r w:rsidRPr="00BF5DEF">
              <w:rPr>
                <w:rFonts w:ascii="Century Gothic" w:eastAsia="Arial" w:hAnsi="Century Gothic" w:cs="Arial"/>
                <w:sz w:val="20"/>
                <w:szCs w:val="20"/>
              </w:rPr>
              <w:t>n</w:t>
            </w:r>
            <w:r w:rsidRPr="00BF5DEF">
              <w:rPr>
                <w:rFonts w:ascii="Century Gothic" w:eastAsia="Arial" w:hAnsi="Century Gothic" w:cs="Arial"/>
                <w:spacing w:val="-4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charg</w:t>
            </w:r>
            <w:r w:rsidRPr="00BF5DEF">
              <w:rPr>
                <w:rFonts w:ascii="Century Gothic" w:eastAsia="Arial" w:hAnsi="Century Gothic" w:cs="Arial"/>
                <w:sz w:val="20"/>
                <w:szCs w:val="20"/>
              </w:rPr>
              <w:t>e</w:t>
            </w:r>
            <w:r w:rsidRPr="00BF5DEF">
              <w:rPr>
                <w:rFonts w:ascii="Century Gothic" w:eastAsia="Arial" w:hAnsi="Century Gothic" w:cs="Arial"/>
                <w:spacing w:val="-4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l</w:t>
            </w:r>
            <w:r w:rsidRPr="00BF5DEF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Pr="00BF5DEF">
              <w:rPr>
                <w:rFonts w:ascii="Century Gothic" w:eastAsia="Arial" w:hAnsi="Century Gothic" w:cs="Arial"/>
                <w:spacing w:val="-4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logistiqu</w:t>
            </w:r>
            <w:r w:rsidRPr="00BF5DEF">
              <w:rPr>
                <w:rFonts w:ascii="Century Gothic" w:eastAsia="Arial" w:hAnsi="Century Gothic" w:cs="Arial"/>
                <w:sz w:val="20"/>
                <w:szCs w:val="20"/>
              </w:rPr>
              <w:t>e</w:t>
            </w:r>
            <w:r w:rsidRPr="00BF5DEF">
              <w:rPr>
                <w:rFonts w:ascii="Century Gothic" w:eastAsia="Arial" w:hAnsi="Century Gothic" w:cs="Arial"/>
                <w:spacing w:val="-4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d</w:t>
            </w:r>
            <w:r w:rsidRPr="00BF5DEF">
              <w:rPr>
                <w:rFonts w:ascii="Century Gothic" w:eastAsia="Arial" w:hAnsi="Century Gothic" w:cs="Arial"/>
                <w:sz w:val="20"/>
                <w:szCs w:val="20"/>
              </w:rPr>
              <w:t>e</w:t>
            </w:r>
            <w:r w:rsidRPr="00BF5DEF">
              <w:rPr>
                <w:rFonts w:ascii="Century Gothic" w:eastAsia="Arial" w:hAnsi="Century Gothic" w:cs="Arial"/>
                <w:spacing w:val="-4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cett</w:t>
            </w:r>
            <w:r w:rsidRPr="00BF5DEF">
              <w:rPr>
                <w:rFonts w:ascii="Century Gothic" w:eastAsia="Arial" w:hAnsi="Century Gothic" w:cs="Arial"/>
                <w:sz w:val="20"/>
                <w:szCs w:val="20"/>
              </w:rPr>
              <w:t>e</w:t>
            </w:r>
            <w:r w:rsidRPr="00BF5DEF">
              <w:rPr>
                <w:rFonts w:ascii="Century Gothic" w:eastAsia="Arial" w:hAnsi="Century Gothic" w:cs="Arial"/>
                <w:spacing w:val="-4"/>
                <w:sz w:val="20"/>
                <w:szCs w:val="20"/>
              </w:rPr>
              <w:t xml:space="preserve"> </w:t>
            </w:r>
            <w:r w:rsidR="008F728F">
              <w:rPr>
                <w:rFonts w:ascii="Century Gothic" w:eastAsia="Arial" w:hAnsi="Century Gothic" w:cs="Arial"/>
                <w:spacing w:val="-4"/>
                <w:sz w:val="20"/>
                <w:szCs w:val="20"/>
              </w:rPr>
              <w:t>formation</w:t>
            </w:r>
            <w:r w:rsidRPr="00BF5DEF">
              <w:rPr>
                <w:rFonts w:ascii="Century Gothic" w:eastAsia="Arial" w:hAnsi="Century Gothic" w:cs="Arial"/>
                <w:sz w:val="20"/>
                <w:szCs w:val="20"/>
              </w:rPr>
              <w:t>,</w:t>
            </w:r>
            <w:r w:rsidRPr="00BF5DEF">
              <w:rPr>
                <w:rFonts w:ascii="Century Gothic" w:eastAsia="Arial" w:hAnsi="Century Gothic" w:cs="Arial"/>
                <w:spacing w:val="-4"/>
                <w:sz w:val="20"/>
                <w:szCs w:val="20"/>
              </w:rPr>
              <w:t xml:space="preserve"> </w:t>
            </w:r>
          </w:p>
          <w:p w14:paraId="2AE41061" w14:textId="74301703" w:rsidR="00DF6850" w:rsidRPr="00BF5DEF" w:rsidRDefault="00DF6850" w:rsidP="007D10F7">
            <w:pPr>
              <w:spacing w:before="1" w:line="240" w:lineRule="exact"/>
              <w:ind w:right="8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F5DEF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mai</w:t>
            </w:r>
            <w:r w:rsidRPr="00BF5DEF">
              <w:rPr>
                <w:rFonts w:ascii="Century Gothic" w:eastAsia="Arial" w:hAnsi="Century Gothic" w:cs="Arial"/>
                <w:sz w:val="20"/>
                <w:szCs w:val="20"/>
              </w:rPr>
              <w:t>s</w:t>
            </w:r>
            <w:r w:rsidRPr="00BF5DEF">
              <w:rPr>
                <w:rFonts w:ascii="Century Gothic" w:eastAsia="Arial" w:hAnsi="Century Gothic" w:cs="Arial"/>
                <w:spacing w:val="-4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b/>
                <w:spacing w:val="-2"/>
                <w:sz w:val="20"/>
                <w:szCs w:val="20"/>
              </w:rPr>
              <w:t>l</w:t>
            </w:r>
            <w:r w:rsidRPr="00BF5DEF">
              <w:rPr>
                <w:rFonts w:ascii="Century Gothic" w:eastAsia="Arial" w:hAnsi="Century Gothic" w:cs="Arial"/>
                <w:b/>
                <w:sz w:val="20"/>
                <w:szCs w:val="20"/>
              </w:rPr>
              <w:t>e</w:t>
            </w:r>
            <w:r w:rsidRPr="00BF5DEF">
              <w:rPr>
                <w:rFonts w:ascii="Century Gothic" w:eastAsia="Arial" w:hAnsi="Century Gothic" w:cs="Arial"/>
                <w:b/>
                <w:spacing w:val="-4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b/>
                <w:spacing w:val="-2"/>
                <w:sz w:val="20"/>
                <w:szCs w:val="20"/>
              </w:rPr>
              <w:t>règlemen</w:t>
            </w:r>
            <w:r w:rsidRPr="00BF5DEF">
              <w:rPr>
                <w:rFonts w:ascii="Century Gothic" w:eastAsia="Arial" w:hAnsi="Century Gothic" w:cs="Arial"/>
                <w:b/>
                <w:sz w:val="20"/>
                <w:szCs w:val="20"/>
              </w:rPr>
              <w:t>t</w:t>
            </w:r>
            <w:r w:rsidRPr="00BF5DEF">
              <w:rPr>
                <w:rFonts w:ascii="Century Gothic" w:eastAsia="Arial" w:hAnsi="Century Gothic" w:cs="Arial"/>
                <w:b/>
                <w:spacing w:val="-4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b/>
                <w:spacing w:val="-2"/>
                <w:sz w:val="20"/>
                <w:szCs w:val="20"/>
              </w:rPr>
              <w:t>es</w:t>
            </w:r>
            <w:r w:rsidRPr="00BF5DEF">
              <w:rPr>
                <w:rFonts w:ascii="Century Gothic" w:eastAsia="Arial" w:hAnsi="Century Gothic" w:cs="Arial"/>
                <w:b/>
                <w:sz w:val="20"/>
                <w:szCs w:val="20"/>
              </w:rPr>
              <w:t>t</w:t>
            </w:r>
            <w:r w:rsidRPr="00BF5DEF">
              <w:rPr>
                <w:rFonts w:ascii="Century Gothic" w:eastAsia="Arial" w:hAnsi="Century Gothic" w:cs="Arial"/>
                <w:b/>
                <w:spacing w:val="-4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b/>
                <w:sz w:val="20"/>
                <w:szCs w:val="20"/>
              </w:rPr>
              <w:t>à</w:t>
            </w:r>
            <w:r w:rsidRPr="00BF5DEF">
              <w:rPr>
                <w:rFonts w:ascii="Century Gothic" w:eastAsia="Arial" w:hAnsi="Century Gothic" w:cs="Arial"/>
                <w:b/>
                <w:spacing w:val="-4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b/>
                <w:spacing w:val="-2"/>
                <w:sz w:val="20"/>
                <w:szCs w:val="20"/>
              </w:rPr>
              <w:t>fair</w:t>
            </w:r>
            <w:r w:rsidRPr="00BF5DEF">
              <w:rPr>
                <w:rFonts w:ascii="Century Gothic" w:eastAsia="Arial" w:hAnsi="Century Gothic" w:cs="Arial"/>
                <w:b/>
                <w:sz w:val="20"/>
                <w:szCs w:val="20"/>
              </w:rPr>
              <w:t>e</w:t>
            </w:r>
            <w:r w:rsidRPr="00BF5DEF">
              <w:rPr>
                <w:rFonts w:ascii="Century Gothic" w:eastAsia="Arial" w:hAnsi="Century Gothic" w:cs="Arial"/>
                <w:b/>
                <w:spacing w:val="-4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b/>
                <w:spacing w:val="-2"/>
                <w:sz w:val="20"/>
                <w:szCs w:val="20"/>
              </w:rPr>
              <w:t>au no</w:t>
            </w:r>
            <w:r w:rsidRPr="00BF5DEF">
              <w:rPr>
                <w:rFonts w:ascii="Century Gothic" w:eastAsia="Arial" w:hAnsi="Century Gothic" w:cs="Arial"/>
                <w:b/>
                <w:sz w:val="20"/>
                <w:szCs w:val="20"/>
              </w:rPr>
              <w:t>m</w:t>
            </w:r>
            <w:r w:rsidRPr="00BF5DEF">
              <w:rPr>
                <w:rFonts w:ascii="Century Gothic" w:eastAsia="Arial" w:hAnsi="Century Gothic" w:cs="Arial"/>
                <w:b/>
                <w:spacing w:val="-5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b/>
                <w:spacing w:val="-2"/>
                <w:sz w:val="20"/>
                <w:szCs w:val="20"/>
              </w:rPr>
              <w:t>d</w:t>
            </w:r>
            <w:r w:rsidRPr="00BF5DEF">
              <w:rPr>
                <w:rFonts w:ascii="Century Gothic" w:eastAsia="Arial" w:hAnsi="Century Gothic" w:cs="Arial"/>
                <w:b/>
                <w:sz w:val="20"/>
                <w:szCs w:val="20"/>
              </w:rPr>
              <w:t>e</w:t>
            </w:r>
            <w:r w:rsidRPr="00BF5DEF">
              <w:rPr>
                <w:rFonts w:ascii="Century Gothic" w:eastAsia="Arial" w:hAnsi="Century Gothic" w:cs="Arial"/>
                <w:b/>
                <w:spacing w:val="-5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b/>
                <w:spacing w:val="-2"/>
                <w:sz w:val="20"/>
                <w:szCs w:val="20"/>
              </w:rPr>
              <w:t>l</w:t>
            </w:r>
            <w:r w:rsidRPr="00BF5DEF">
              <w:rPr>
                <w:rFonts w:ascii="Century Gothic" w:eastAsia="Arial" w:hAnsi="Century Gothic" w:cs="Arial"/>
                <w:b/>
                <w:sz w:val="20"/>
                <w:szCs w:val="20"/>
              </w:rPr>
              <w:t>a</w:t>
            </w:r>
            <w:r w:rsidRPr="00BF5DEF">
              <w:rPr>
                <w:rFonts w:ascii="Century Gothic" w:eastAsia="Arial" w:hAnsi="Century Gothic" w:cs="Arial"/>
                <w:b/>
                <w:spacing w:val="-5"/>
                <w:sz w:val="20"/>
                <w:szCs w:val="20"/>
              </w:rPr>
              <w:t xml:space="preserve"> </w:t>
            </w:r>
            <w:r w:rsidRPr="00BF5DEF">
              <w:rPr>
                <w:rFonts w:ascii="Century Gothic" w:eastAsia="Arial" w:hAnsi="Century Gothic" w:cs="Arial"/>
                <w:b/>
                <w:spacing w:val="-2"/>
                <w:sz w:val="20"/>
                <w:szCs w:val="20"/>
              </w:rPr>
              <w:t>Fédératio</w:t>
            </w:r>
            <w:r w:rsidRPr="00BF5DEF">
              <w:rPr>
                <w:rFonts w:ascii="Century Gothic" w:eastAsia="Arial" w:hAnsi="Century Gothic" w:cs="Arial"/>
                <w:b/>
                <w:sz w:val="20"/>
                <w:szCs w:val="20"/>
              </w:rPr>
              <w:t>n</w:t>
            </w:r>
            <w:r w:rsidRPr="00BF5DEF">
              <w:rPr>
                <w:rFonts w:ascii="Century Gothic" w:eastAsia="Arial" w:hAnsi="Century Gothic" w:cs="Arial"/>
                <w:b/>
                <w:spacing w:val="-5"/>
                <w:sz w:val="20"/>
                <w:szCs w:val="20"/>
              </w:rPr>
              <w:t xml:space="preserve"> </w:t>
            </w:r>
          </w:p>
        </w:tc>
      </w:tr>
    </w:tbl>
    <w:p w14:paraId="25AB7A24" w14:textId="3437E8CE" w:rsidR="00666394" w:rsidRDefault="00666394" w:rsidP="0068340E">
      <w:pPr>
        <w:autoSpaceDE w:val="0"/>
        <w:autoSpaceDN w:val="0"/>
        <w:adjustRightInd w:val="0"/>
        <w:spacing w:before="60" w:after="120"/>
        <w:ind w:right="142"/>
        <w:rPr>
          <w:rFonts w:ascii="Century Gothic" w:hAnsi="Century Gothic" w:cs="Calibri"/>
          <w:b/>
          <w:sz w:val="18"/>
          <w:szCs w:val="18"/>
        </w:rPr>
      </w:pPr>
    </w:p>
    <w:p w14:paraId="5FEAFB21" w14:textId="77777777" w:rsidR="00666394" w:rsidRDefault="00666394">
      <w:pPr>
        <w:rPr>
          <w:rFonts w:ascii="Century Gothic" w:hAnsi="Century Gothic" w:cs="Calibri"/>
          <w:b/>
          <w:sz w:val="18"/>
          <w:szCs w:val="18"/>
        </w:rPr>
      </w:pPr>
      <w:r>
        <w:rPr>
          <w:rFonts w:ascii="Century Gothic" w:hAnsi="Century Gothic" w:cs="Calibri"/>
          <w:b/>
          <w:sz w:val="18"/>
          <w:szCs w:val="18"/>
        </w:rPr>
        <w:br w:type="page"/>
      </w:r>
    </w:p>
    <w:p w14:paraId="4CF37E0F" w14:textId="77777777" w:rsidR="00631AED" w:rsidRDefault="00631AED" w:rsidP="003C27F5">
      <w:pPr>
        <w:autoSpaceDE w:val="0"/>
        <w:autoSpaceDN w:val="0"/>
        <w:adjustRightInd w:val="0"/>
        <w:spacing w:before="60" w:after="120"/>
        <w:ind w:left="-142" w:right="142"/>
        <w:rPr>
          <w:rFonts w:ascii="Century Gothic" w:hAnsi="Century Gothic" w:cs="Calibri"/>
          <w:b/>
          <w:sz w:val="18"/>
          <w:szCs w:val="18"/>
        </w:rPr>
      </w:pPr>
    </w:p>
    <w:p w14:paraId="2C7037D4" w14:textId="77777777" w:rsidR="007D10F7" w:rsidRPr="00250089" w:rsidRDefault="007D10F7" w:rsidP="007D10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jc w:val="center"/>
        <w:rPr>
          <w:rFonts w:ascii="Century Gothic" w:hAnsi="Century Gothic" w:cs="Calibri"/>
          <w:b/>
          <w:bCs/>
          <w:i/>
          <w:iCs/>
          <w:color w:val="7030A0"/>
        </w:rPr>
      </w:pPr>
      <w:r>
        <w:rPr>
          <w:rFonts w:ascii="Century Gothic" w:hAnsi="Century Gothic" w:cs="Calibri"/>
          <w:b/>
          <w:bCs/>
          <w:i/>
          <w:iCs/>
          <w:color w:val="7030A0"/>
        </w:rPr>
        <w:t>Bulletin de préinscription</w:t>
      </w:r>
    </w:p>
    <w:p w14:paraId="3AA10697" w14:textId="77777777" w:rsidR="007D10F7" w:rsidRDefault="007D10F7" w:rsidP="007D10F7">
      <w:pPr>
        <w:jc w:val="center"/>
        <w:rPr>
          <w:rFonts w:ascii="Century Gothic" w:hAnsi="Century Gothic" w:cs="Calibri"/>
          <w:b/>
          <w:bCs/>
          <w:iCs/>
          <w:color w:val="7030A0"/>
        </w:rPr>
      </w:pPr>
      <w:r w:rsidRPr="00150850">
        <w:rPr>
          <w:rFonts w:ascii="Century Gothic" w:hAnsi="Century Gothic" w:cs="Calibri"/>
          <w:b/>
          <w:bCs/>
          <w:iCs/>
          <w:color w:val="7030A0"/>
        </w:rPr>
        <w:t>FORMATION CONTINUE DES PRATICIENS EN GESTION MENTALE</w:t>
      </w:r>
    </w:p>
    <w:p w14:paraId="4E86A76C" w14:textId="77777777" w:rsidR="007D10F7" w:rsidRPr="00BF5DEF" w:rsidRDefault="007D10F7" w:rsidP="007D10F7">
      <w:pPr>
        <w:jc w:val="center"/>
        <w:rPr>
          <w:rFonts w:ascii="Century Gothic" w:hAnsi="Century Gothic" w:cs="Calibri"/>
          <w:b/>
          <w:bCs/>
          <w:i/>
          <w:iCs/>
          <w:color w:val="7030A0"/>
        </w:rPr>
      </w:pPr>
      <w:r w:rsidRPr="00BF5DEF">
        <w:rPr>
          <w:rFonts w:ascii="Century Gothic" w:hAnsi="Century Gothic" w:cs="Calibri"/>
          <w:b/>
          <w:bCs/>
          <w:i/>
          <w:iCs/>
          <w:color w:val="7030A0"/>
        </w:rPr>
        <w:t>La place du dialogue pédagogique dans l’accompagnement individuel</w:t>
      </w:r>
    </w:p>
    <w:p w14:paraId="54B10817" w14:textId="77777777" w:rsidR="00666394" w:rsidRDefault="00666394" w:rsidP="003C27F5">
      <w:pPr>
        <w:autoSpaceDE w:val="0"/>
        <w:autoSpaceDN w:val="0"/>
        <w:adjustRightInd w:val="0"/>
        <w:spacing w:before="60" w:after="120"/>
        <w:ind w:left="-142" w:right="142"/>
        <w:rPr>
          <w:rFonts w:ascii="Century Gothic" w:hAnsi="Century Gothic" w:cs="Calibri"/>
          <w:b/>
          <w:sz w:val="18"/>
          <w:szCs w:val="18"/>
        </w:rPr>
      </w:pPr>
    </w:p>
    <w:p w14:paraId="269031CC" w14:textId="77777777" w:rsidR="00666394" w:rsidRDefault="00666394" w:rsidP="003C27F5">
      <w:pPr>
        <w:autoSpaceDE w:val="0"/>
        <w:autoSpaceDN w:val="0"/>
        <w:adjustRightInd w:val="0"/>
        <w:spacing w:before="60" w:after="120"/>
        <w:ind w:left="-142" w:right="142"/>
        <w:rPr>
          <w:rFonts w:ascii="Century Gothic" w:hAnsi="Century Gothic" w:cs="Calibri"/>
          <w:b/>
          <w:sz w:val="18"/>
          <w:szCs w:val="18"/>
        </w:rPr>
      </w:pPr>
    </w:p>
    <w:p w14:paraId="57FDE11E" w14:textId="0E1815F8" w:rsidR="003C27F5" w:rsidRPr="00D5305E" w:rsidRDefault="003C27F5" w:rsidP="003C27F5">
      <w:pPr>
        <w:autoSpaceDE w:val="0"/>
        <w:autoSpaceDN w:val="0"/>
        <w:adjustRightInd w:val="0"/>
        <w:spacing w:before="60" w:after="120"/>
        <w:ind w:left="-142" w:right="142"/>
        <w:rPr>
          <w:rFonts w:ascii="Century Gothic" w:hAnsi="Century Gothic" w:cs="Calibri"/>
          <w:sz w:val="20"/>
          <w:szCs w:val="20"/>
        </w:rPr>
      </w:pPr>
      <w:r w:rsidRPr="00D5305E">
        <w:rPr>
          <w:rFonts w:ascii="Century Gothic" w:hAnsi="Century Gothic" w:cs="Calibri"/>
          <w:b/>
          <w:sz w:val="20"/>
          <w:szCs w:val="20"/>
        </w:rPr>
        <w:t>M</w:t>
      </w:r>
      <w:r w:rsidR="00250089" w:rsidRPr="00D5305E">
        <w:rPr>
          <w:rFonts w:ascii="Century Gothic" w:hAnsi="Century Gothic" w:cs="Calibri"/>
          <w:b/>
          <w:sz w:val="20"/>
          <w:szCs w:val="20"/>
        </w:rPr>
        <w:t>.</w:t>
      </w:r>
      <w:r w:rsidRPr="00D5305E">
        <w:rPr>
          <w:rFonts w:ascii="Century Gothic" w:hAnsi="Century Gothic" w:cs="Calibri"/>
          <w:b/>
          <w:sz w:val="20"/>
          <w:szCs w:val="20"/>
        </w:rPr>
        <w:t xml:space="preserve"> </w:t>
      </w:r>
      <w:bookmarkStart w:id="0" w:name="_GoBack"/>
      <w:r w:rsidRPr="00D5305E">
        <w:rPr>
          <w:rFonts w:ascii="Century Gothic" w:hAnsi="Century Gothic" w:cs="Calibri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aseACocher1"/>
      <w:r w:rsidRPr="00D5305E">
        <w:rPr>
          <w:rFonts w:ascii="Century Gothic" w:hAnsi="Century Gothic" w:cs="Calibri"/>
          <w:b/>
          <w:sz w:val="20"/>
          <w:szCs w:val="20"/>
        </w:rPr>
        <w:instrText xml:space="preserve"> FORMCHECKBOX </w:instrText>
      </w:r>
      <w:r w:rsidR="000913BB">
        <w:rPr>
          <w:rFonts w:ascii="Century Gothic" w:hAnsi="Century Gothic" w:cs="Calibri"/>
          <w:b/>
          <w:sz w:val="20"/>
          <w:szCs w:val="20"/>
        </w:rPr>
      </w:r>
      <w:r w:rsidR="000913BB">
        <w:rPr>
          <w:rFonts w:ascii="Century Gothic" w:hAnsi="Century Gothic" w:cs="Calibri"/>
          <w:b/>
          <w:sz w:val="20"/>
          <w:szCs w:val="20"/>
        </w:rPr>
        <w:fldChar w:fldCharType="separate"/>
      </w:r>
      <w:r w:rsidRPr="00D5305E">
        <w:rPr>
          <w:rFonts w:ascii="Century Gothic" w:hAnsi="Century Gothic" w:cs="Calibri"/>
          <w:b/>
          <w:sz w:val="20"/>
          <w:szCs w:val="20"/>
        </w:rPr>
        <w:fldChar w:fldCharType="end"/>
      </w:r>
      <w:bookmarkEnd w:id="1"/>
      <w:bookmarkEnd w:id="0"/>
      <w:r w:rsidRPr="00D5305E">
        <w:rPr>
          <w:rFonts w:ascii="Century Gothic" w:hAnsi="Century Gothic" w:cs="Calibri"/>
          <w:b/>
          <w:sz w:val="20"/>
          <w:szCs w:val="20"/>
        </w:rPr>
        <w:t xml:space="preserve"> Mme. </w:t>
      </w:r>
      <w:r w:rsidRPr="00D5305E">
        <w:rPr>
          <w:rFonts w:ascii="Century Gothic" w:hAnsi="Century Gothic" w:cs="Calibri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Pr="00D5305E">
        <w:rPr>
          <w:rFonts w:ascii="Century Gothic" w:hAnsi="Century Gothic" w:cs="Calibri"/>
          <w:b/>
          <w:sz w:val="20"/>
          <w:szCs w:val="20"/>
        </w:rPr>
        <w:instrText xml:space="preserve"> FORMCHECKBOX </w:instrText>
      </w:r>
      <w:r w:rsidR="000913BB">
        <w:rPr>
          <w:rFonts w:ascii="Century Gothic" w:hAnsi="Century Gothic" w:cs="Calibri"/>
          <w:b/>
          <w:sz w:val="20"/>
          <w:szCs w:val="20"/>
        </w:rPr>
      </w:r>
      <w:r w:rsidR="000913BB">
        <w:rPr>
          <w:rFonts w:ascii="Century Gothic" w:hAnsi="Century Gothic" w:cs="Calibri"/>
          <w:b/>
          <w:sz w:val="20"/>
          <w:szCs w:val="20"/>
        </w:rPr>
        <w:fldChar w:fldCharType="separate"/>
      </w:r>
      <w:r w:rsidRPr="00D5305E">
        <w:rPr>
          <w:rFonts w:ascii="Century Gothic" w:hAnsi="Century Gothic" w:cs="Calibri"/>
          <w:b/>
          <w:sz w:val="20"/>
          <w:szCs w:val="20"/>
        </w:rPr>
        <w:fldChar w:fldCharType="end"/>
      </w:r>
      <w:bookmarkEnd w:id="2"/>
      <w:r w:rsidRPr="00D5305E">
        <w:rPr>
          <w:rFonts w:ascii="Century Gothic" w:hAnsi="Century Gothic" w:cs="Calibri"/>
          <w:b/>
          <w:sz w:val="20"/>
          <w:szCs w:val="20"/>
        </w:rPr>
        <w:tab/>
        <w:t xml:space="preserve">NOM : </w:t>
      </w:r>
      <w:r w:rsidRPr="00D5305E">
        <w:rPr>
          <w:rFonts w:ascii="Century Gothic" w:hAnsi="Century Gothic" w:cs="Calibri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3" w:name="Texte1"/>
      <w:r w:rsidRPr="00D5305E">
        <w:rPr>
          <w:rFonts w:ascii="Century Gothic" w:hAnsi="Century Gothic" w:cs="Calibri"/>
          <w:b/>
          <w:sz w:val="20"/>
          <w:szCs w:val="20"/>
        </w:rPr>
        <w:instrText xml:space="preserve"> FORMTEXT </w:instrText>
      </w:r>
      <w:r w:rsidRPr="00D5305E">
        <w:rPr>
          <w:rFonts w:ascii="Century Gothic" w:hAnsi="Century Gothic" w:cs="Calibri"/>
          <w:b/>
          <w:sz w:val="20"/>
          <w:szCs w:val="20"/>
        </w:rPr>
      </w:r>
      <w:r w:rsidRPr="00D5305E">
        <w:rPr>
          <w:rFonts w:ascii="Century Gothic" w:hAnsi="Century Gothic" w:cs="Calibri"/>
          <w:b/>
          <w:sz w:val="20"/>
          <w:szCs w:val="20"/>
        </w:rPr>
        <w:fldChar w:fldCharType="separate"/>
      </w:r>
      <w:r w:rsidRPr="00D5305E">
        <w:rPr>
          <w:rFonts w:ascii="Century Gothic" w:hAnsi="Century Gothic" w:cs="Calibri"/>
          <w:b/>
          <w:sz w:val="20"/>
          <w:szCs w:val="20"/>
        </w:rPr>
        <w:t> </w:t>
      </w:r>
      <w:r w:rsidRPr="00D5305E">
        <w:rPr>
          <w:rFonts w:ascii="Century Gothic" w:hAnsi="Century Gothic" w:cs="Calibri"/>
          <w:b/>
          <w:sz w:val="20"/>
          <w:szCs w:val="20"/>
        </w:rPr>
        <w:t> </w:t>
      </w:r>
      <w:r w:rsidRPr="00D5305E">
        <w:rPr>
          <w:rFonts w:ascii="Century Gothic" w:hAnsi="Century Gothic" w:cs="Calibri"/>
          <w:b/>
          <w:sz w:val="20"/>
          <w:szCs w:val="20"/>
        </w:rPr>
        <w:t> </w:t>
      </w:r>
      <w:r w:rsidRPr="00D5305E">
        <w:rPr>
          <w:rFonts w:ascii="Century Gothic" w:hAnsi="Century Gothic" w:cs="Calibri"/>
          <w:b/>
          <w:sz w:val="20"/>
          <w:szCs w:val="20"/>
        </w:rPr>
        <w:t> </w:t>
      </w:r>
      <w:r w:rsidRPr="00D5305E">
        <w:rPr>
          <w:rFonts w:ascii="Century Gothic" w:hAnsi="Century Gothic" w:cs="Calibri"/>
          <w:b/>
          <w:sz w:val="20"/>
          <w:szCs w:val="20"/>
        </w:rPr>
        <w:t> </w:t>
      </w:r>
      <w:r w:rsidRPr="00D5305E">
        <w:rPr>
          <w:rFonts w:ascii="Century Gothic" w:hAnsi="Century Gothic" w:cs="Calibri"/>
          <w:b/>
          <w:sz w:val="20"/>
          <w:szCs w:val="20"/>
        </w:rPr>
        <w:fldChar w:fldCharType="end"/>
      </w:r>
      <w:bookmarkEnd w:id="3"/>
      <w:r w:rsidRPr="00D5305E">
        <w:rPr>
          <w:rFonts w:ascii="Century Gothic" w:hAnsi="Century Gothic" w:cs="Calibri"/>
          <w:b/>
          <w:sz w:val="20"/>
          <w:szCs w:val="20"/>
        </w:rPr>
        <w:tab/>
      </w:r>
      <w:r w:rsidRPr="00D5305E">
        <w:rPr>
          <w:rFonts w:ascii="Century Gothic" w:hAnsi="Century Gothic" w:cs="Calibri"/>
          <w:b/>
          <w:sz w:val="20"/>
          <w:szCs w:val="20"/>
        </w:rPr>
        <w:tab/>
        <w:t xml:space="preserve">Prénom : </w:t>
      </w:r>
      <w:r w:rsidRPr="00D5305E">
        <w:rPr>
          <w:rFonts w:ascii="Century Gothic" w:hAnsi="Century Gothic" w:cs="Calibri"/>
          <w:b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Pr="00D5305E">
        <w:rPr>
          <w:rFonts w:ascii="Century Gothic" w:hAnsi="Century Gothic" w:cs="Calibri"/>
          <w:b/>
          <w:sz w:val="20"/>
          <w:szCs w:val="20"/>
        </w:rPr>
        <w:instrText xml:space="preserve"> FORMTEXT </w:instrText>
      </w:r>
      <w:r w:rsidRPr="00D5305E">
        <w:rPr>
          <w:rFonts w:ascii="Century Gothic" w:hAnsi="Century Gothic" w:cs="Calibri"/>
          <w:b/>
          <w:sz w:val="20"/>
          <w:szCs w:val="20"/>
        </w:rPr>
      </w:r>
      <w:r w:rsidRPr="00D5305E">
        <w:rPr>
          <w:rFonts w:ascii="Century Gothic" w:hAnsi="Century Gothic" w:cs="Calibri"/>
          <w:b/>
          <w:sz w:val="20"/>
          <w:szCs w:val="20"/>
        </w:rPr>
        <w:fldChar w:fldCharType="separate"/>
      </w:r>
      <w:r w:rsidRPr="00D5305E">
        <w:rPr>
          <w:rFonts w:ascii="Century Gothic" w:hAnsi="Century Gothic" w:cs="Calibri"/>
          <w:b/>
          <w:sz w:val="20"/>
          <w:szCs w:val="20"/>
        </w:rPr>
        <w:t> </w:t>
      </w:r>
      <w:r w:rsidRPr="00D5305E">
        <w:rPr>
          <w:rFonts w:ascii="Century Gothic" w:hAnsi="Century Gothic" w:cs="Calibri"/>
          <w:b/>
          <w:sz w:val="20"/>
          <w:szCs w:val="20"/>
        </w:rPr>
        <w:t> </w:t>
      </w:r>
      <w:r w:rsidRPr="00D5305E">
        <w:rPr>
          <w:rFonts w:ascii="Century Gothic" w:hAnsi="Century Gothic" w:cs="Calibri"/>
          <w:b/>
          <w:sz w:val="20"/>
          <w:szCs w:val="20"/>
        </w:rPr>
        <w:t> </w:t>
      </w:r>
      <w:r w:rsidRPr="00D5305E">
        <w:rPr>
          <w:rFonts w:ascii="Century Gothic" w:hAnsi="Century Gothic" w:cs="Calibri"/>
          <w:b/>
          <w:sz w:val="20"/>
          <w:szCs w:val="20"/>
        </w:rPr>
        <w:t> </w:t>
      </w:r>
      <w:r w:rsidRPr="00D5305E">
        <w:rPr>
          <w:rFonts w:ascii="Century Gothic" w:hAnsi="Century Gothic" w:cs="Calibri"/>
          <w:b/>
          <w:sz w:val="20"/>
          <w:szCs w:val="20"/>
        </w:rPr>
        <w:t> </w:t>
      </w:r>
      <w:r w:rsidRPr="00D5305E">
        <w:rPr>
          <w:rFonts w:ascii="Century Gothic" w:hAnsi="Century Gothic" w:cs="Calibri"/>
          <w:b/>
          <w:sz w:val="20"/>
          <w:szCs w:val="20"/>
        </w:rPr>
        <w:fldChar w:fldCharType="end"/>
      </w:r>
      <w:bookmarkEnd w:id="4"/>
      <w:r w:rsidRPr="00D5305E">
        <w:rPr>
          <w:rFonts w:ascii="Century Gothic" w:hAnsi="Century Gothic" w:cs="Calibri"/>
          <w:b/>
          <w:sz w:val="20"/>
          <w:szCs w:val="20"/>
        </w:rPr>
        <w:tab/>
      </w:r>
      <w:r w:rsidRPr="00D5305E">
        <w:rPr>
          <w:rFonts w:ascii="Century Gothic" w:hAnsi="Century Gothic" w:cs="Calibri"/>
          <w:b/>
          <w:sz w:val="20"/>
          <w:szCs w:val="20"/>
        </w:rPr>
        <w:tab/>
      </w:r>
      <w:r w:rsidRPr="00D5305E">
        <w:rPr>
          <w:rFonts w:ascii="Century Gothic" w:hAnsi="Century Gothic" w:cs="Calibri"/>
          <w:b/>
          <w:sz w:val="20"/>
          <w:szCs w:val="20"/>
        </w:rPr>
        <w:tab/>
        <w:t>Profession :</w:t>
      </w:r>
      <w:r w:rsidRPr="00D5305E">
        <w:rPr>
          <w:rFonts w:ascii="Century Gothic" w:hAnsi="Century Gothic" w:cs="Calibri"/>
          <w:sz w:val="20"/>
          <w:szCs w:val="20"/>
        </w:rPr>
        <w:t xml:space="preserve"> </w:t>
      </w:r>
      <w:r w:rsidRPr="00D5305E">
        <w:rPr>
          <w:rFonts w:ascii="Century Gothic" w:hAnsi="Century Gothic" w:cs="Calibri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5" w:name="Texte9"/>
      <w:r w:rsidRPr="00D5305E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Pr="00D5305E">
        <w:rPr>
          <w:rFonts w:ascii="Century Gothic" w:hAnsi="Century Gothic" w:cs="Calibri"/>
          <w:sz w:val="20"/>
          <w:szCs w:val="20"/>
        </w:rPr>
      </w:r>
      <w:r w:rsidRPr="00D5305E">
        <w:rPr>
          <w:rFonts w:ascii="Century Gothic" w:hAnsi="Century Gothic" w:cs="Calibri"/>
          <w:sz w:val="20"/>
          <w:szCs w:val="20"/>
        </w:rPr>
        <w:fldChar w:fldCharType="separate"/>
      </w:r>
      <w:r w:rsidRPr="00D5305E">
        <w:rPr>
          <w:rFonts w:ascii="Century Gothic" w:hAnsi="Century Gothic" w:cs="Calibri"/>
          <w:noProof/>
          <w:sz w:val="20"/>
          <w:szCs w:val="20"/>
        </w:rPr>
        <w:t> </w:t>
      </w:r>
      <w:r w:rsidRPr="00D5305E">
        <w:rPr>
          <w:rFonts w:ascii="Century Gothic" w:hAnsi="Century Gothic" w:cs="Calibri"/>
          <w:noProof/>
          <w:sz w:val="20"/>
          <w:szCs w:val="20"/>
        </w:rPr>
        <w:t> </w:t>
      </w:r>
      <w:r w:rsidRPr="00D5305E">
        <w:rPr>
          <w:rFonts w:ascii="Century Gothic" w:hAnsi="Century Gothic" w:cs="Calibri"/>
          <w:noProof/>
          <w:sz w:val="20"/>
          <w:szCs w:val="20"/>
        </w:rPr>
        <w:t> </w:t>
      </w:r>
      <w:r w:rsidRPr="00D5305E">
        <w:rPr>
          <w:rFonts w:ascii="Century Gothic" w:hAnsi="Century Gothic" w:cs="Calibri"/>
          <w:noProof/>
          <w:sz w:val="20"/>
          <w:szCs w:val="20"/>
        </w:rPr>
        <w:t> </w:t>
      </w:r>
      <w:r w:rsidRPr="00D5305E">
        <w:rPr>
          <w:rFonts w:ascii="Century Gothic" w:hAnsi="Century Gothic" w:cs="Calibri"/>
          <w:noProof/>
          <w:sz w:val="20"/>
          <w:szCs w:val="20"/>
        </w:rPr>
        <w:t> </w:t>
      </w:r>
      <w:r w:rsidRPr="00D5305E">
        <w:rPr>
          <w:rFonts w:ascii="Century Gothic" w:hAnsi="Century Gothic" w:cs="Calibri"/>
          <w:sz w:val="20"/>
          <w:szCs w:val="20"/>
        </w:rPr>
        <w:fldChar w:fldCharType="end"/>
      </w:r>
      <w:bookmarkEnd w:id="5"/>
    </w:p>
    <w:p w14:paraId="41B2143D" w14:textId="77777777" w:rsidR="003C27F5" w:rsidRPr="00D5305E" w:rsidRDefault="003C27F5" w:rsidP="003C27F5">
      <w:pPr>
        <w:autoSpaceDE w:val="0"/>
        <w:autoSpaceDN w:val="0"/>
        <w:adjustRightInd w:val="0"/>
        <w:spacing w:before="60" w:after="120"/>
        <w:ind w:left="-142" w:right="142"/>
        <w:rPr>
          <w:rFonts w:ascii="Century Gothic" w:hAnsi="Century Gothic" w:cs="Calibri"/>
          <w:sz w:val="20"/>
          <w:szCs w:val="20"/>
        </w:rPr>
      </w:pPr>
      <w:r w:rsidRPr="00D5305E">
        <w:rPr>
          <w:rFonts w:ascii="Century Gothic" w:hAnsi="Century Gothic" w:cs="Calibri"/>
          <w:b/>
          <w:sz w:val="20"/>
          <w:szCs w:val="20"/>
        </w:rPr>
        <w:t>Adresse :</w:t>
      </w:r>
      <w:r w:rsidRPr="00D5305E">
        <w:rPr>
          <w:rFonts w:ascii="Century Gothic" w:hAnsi="Century Gothic" w:cs="Calibri"/>
          <w:sz w:val="20"/>
          <w:szCs w:val="20"/>
        </w:rPr>
        <w:t xml:space="preserve"> </w:t>
      </w:r>
      <w:r w:rsidRPr="00D5305E">
        <w:rPr>
          <w:rFonts w:ascii="Century Gothic" w:hAnsi="Century Gothic" w:cs="Calibri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Pr="00D5305E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Pr="00D5305E">
        <w:rPr>
          <w:rFonts w:ascii="Century Gothic" w:hAnsi="Century Gothic" w:cs="Calibri"/>
          <w:sz w:val="20"/>
          <w:szCs w:val="20"/>
        </w:rPr>
      </w:r>
      <w:r w:rsidRPr="00D5305E">
        <w:rPr>
          <w:rFonts w:ascii="Century Gothic" w:hAnsi="Century Gothic" w:cs="Calibri"/>
          <w:sz w:val="20"/>
          <w:szCs w:val="20"/>
        </w:rPr>
        <w:fldChar w:fldCharType="separate"/>
      </w:r>
      <w:r w:rsidRPr="00D5305E">
        <w:rPr>
          <w:rFonts w:ascii="Century Gothic" w:hAnsi="Century Gothic" w:cs="Calibri"/>
          <w:sz w:val="20"/>
          <w:szCs w:val="20"/>
        </w:rPr>
        <w:t> </w:t>
      </w:r>
      <w:r w:rsidRPr="00D5305E">
        <w:rPr>
          <w:rFonts w:ascii="Century Gothic" w:hAnsi="Century Gothic" w:cs="Calibri"/>
          <w:sz w:val="20"/>
          <w:szCs w:val="20"/>
        </w:rPr>
        <w:t> </w:t>
      </w:r>
      <w:r w:rsidRPr="00D5305E">
        <w:rPr>
          <w:rFonts w:ascii="Century Gothic" w:hAnsi="Century Gothic" w:cs="Calibri"/>
          <w:sz w:val="20"/>
          <w:szCs w:val="20"/>
        </w:rPr>
        <w:t> </w:t>
      </w:r>
      <w:r w:rsidRPr="00D5305E">
        <w:rPr>
          <w:rFonts w:ascii="Century Gothic" w:hAnsi="Century Gothic" w:cs="Calibri"/>
          <w:sz w:val="20"/>
          <w:szCs w:val="20"/>
        </w:rPr>
        <w:t> </w:t>
      </w:r>
      <w:r w:rsidRPr="00D5305E">
        <w:rPr>
          <w:rFonts w:ascii="Century Gothic" w:hAnsi="Century Gothic" w:cs="Calibri"/>
          <w:sz w:val="20"/>
          <w:szCs w:val="20"/>
        </w:rPr>
        <w:t> </w:t>
      </w:r>
      <w:r w:rsidRPr="00D5305E">
        <w:rPr>
          <w:rFonts w:ascii="Century Gothic" w:hAnsi="Century Gothic" w:cs="Calibri"/>
          <w:sz w:val="20"/>
          <w:szCs w:val="20"/>
        </w:rPr>
        <w:fldChar w:fldCharType="end"/>
      </w:r>
      <w:bookmarkEnd w:id="6"/>
      <w:r w:rsidRPr="00D5305E">
        <w:rPr>
          <w:rFonts w:ascii="Century Gothic" w:hAnsi="Century Gothic" w:cs="Calibri"/>
          <w:sz w:val="20"/>
          <w:szCs w:val="20"/>
        </w:rPr>
        <w:tab/>
      </w:r>
      <w:r w:rsidRPr="00D5305E">
        <w:rPr>
          <w:rFonts w:ascii="Century Gothic" w:hAnsi="Century Gothic" w:cs="Calibri"/>
          <w:sz w:val="20"/>
          <w:szCs w:val="20"/>
        </w:rPr>
        <w:tab/>
      </w:r>
      <w:r w:rsidRPr="00D5305E">
        <w:rPr>
          <w:rFonts w:ascii="Century Gothic" w:hAnsi="Century Gothic" w:cs="Calibri"/>
          <w:sz w:val="20"/>
          <w:szCs w:val="20"/>
        </w:rPr>
        <w:tab/>
      </w:r>
      <w:r w:rsidRPr="00D5305E">
        <w:rPr>
          <w:rFonts w:ascii="Century Gothic" w:hAnsi="Century Gothic" w:cs="Calibri"/>
          <w:sz w:val="20"/>
          <w:szCs w:val="20"/>
        </w:rPr>
        <w:tab/>
      </w:r>
      <w:r w:rsidRPr="00D5305E">
        <w:rPr>
          <w:rFonts w:ascii="Century Gothic" w:hAnsi="Century Gothic" w:cs="Calibri"/>
          <w:sz w:val="20"/>
          <w:szCs w:val="20"/>
        </w:rPr>
        <w:tab/>
      </w:r>
      <w:r w:rsidRPr="00D5305E">
        <w:rPr>
          <w:rFonts w:ascii="Century Gothic" w:hAnsi="Century Gothic" w:cs="Calibri"/>
          <w:b/>
          <w:sz w:val="20"/>
          <w:szCs w:val="20"/>
        </w:rPr>
        <w:t>Code Postal et VILLE :</w:t>
      </w:r>
      <w:r w:rsidRPr="00D5305E">
        <w:rPr>
          <w:rFonts w:ascii="Century Gothic" w:hAnsi="Century Gothic" w:cs="Calibri"/>
          <w:sz w:val="20"/>
          <w:szCs w:val="20"/>
        </w:rPr>
        <w:t xml:space="preserve"> </w:t>
      </w:r>
      <w:r w:rsidRPr="00D5305E">
        <w:rPr>
          <w:rFonts w:ascii="Century Gothic" w:hAnsi="Century Gothic" w:cs="Calibri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Pr="00D5305E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Pr="00D5305E">
        <w:rPr>
          <w:rFonts w:ascii="Century Gothic" w:hAnsi="Century Gothic" w:cs="Calibri"/>
          <w:sz w:val="20"/>
          <w:szCs w:val="20"/>
        </w:rPr>
      </w:r>
      <w:r w:rsidRPr="00D5305E">
        <w:rPr>
          <w:rFonts w:ascii="Century Gothic" w:hAnsi="Century Gothic" w:cs="Calibri"/>
          <w:sz w:val="20"/>
          <w:szCs w:val="20"/>
        </w:rPr>
        <w:fldChar w:fldCharType="separate"/>
      </w:r>
      <w:r w:rsidRPr="00D5305E">
        <w:rPr>
          <w:rFonts w:ascii="Century Gothic" w:hAnsi="Century Gothic" w:cs="Calibri"/>
          <w:noProof/>
          <w:sz w:val="20"/>
          <w:szCs w:val="20"/>
        </w:rPr>
        <w:t> </w:t>
      </w:r>
      <w:r w:rsidRPr="00D5305E">
        <w:rPr>
          <w:rFonts w:ascii="Century Gothic" w:hAnsi="Century Gothic" w:cs="Calibri"/>
          <w:noProof/>
          <w:sz w:val="20"/>
          <w:szCs w:val="20"/>
        </w:rPr>
        <w:t> </w:t>
      </w:r>
      <w:r w:rsidRPr="00D5305E">
        <w:rPr>
          <w:rFonts w:ascii="Century Gothic" w:hAnsi="Century Gothic" w:cs="Calibri"/>
          <w:noProof/>
          <w:sz w:val="20"/>
          <w:szCs w:val="20"/>
        </w:rPr>
        <w:t> </w:t>
      </w:r>
      <w:r w:rsidRPr="00D5305E">
        <w:rPr>
          <w:rFonts w:ascii="Century Gothic" w:hAnsi="Century Gothic" w:cs="Calibri"/>
          <w:noProof/>
          <w:sz w:val="20"/>
          <w:szCs w:val="20"/>
        </w:rPr>
        <w:t> </w:t>
      </w:r>
      <w:r w:rsidRPr="00D5305E">
        <w:rPr>
          <w:rFonts w:ascii="Century Gothic" w:hAnsi="Century Gothic" w:cs="Calibri"/>
          <w:noProof/>
          <w:sz w:val="20"/>
          <w:szCs w:val="20"/>
        </w:rPr>
        <w:t> </w:t>
      </w:r>
      <w:r w:rsidRPr="00D5305E">
        <w:rPr>
          <w:rFonts w:ascii="Century Gothic" w:hAnsi="Century Gothic" w:cs="Calibri"/>
          <w:sz w:val="20"/>
          <w:szCs w:val="20"/>
        </w:rPr>
        <w:fldChar w:fldCharType="end"/>
      </w:r>
      <w:bookmarkEnd w:id="7"/>
      <w:r w:rsidRPr="00D5305E">
        <w:rPr>
          <w:rFonts w:ascii="Century Gothic" w:hAnsi="Century Gothic" w:cs="Calibri"/>
          <w:sz w:val="20"/>
          <w:szCs w:val="20"/>
        </w:rPr>
        <w:tab/>
      </w:r>
      <w:r w:rsidRPr="00D5305E">
        <w:rPr>
          <w:rFonts w:ascii="Century Gothic" w:hAnsi="Century Gothic" w:cs="Calibri"/>
          <w:sz w:val="20"/>
          <w:szCs w:val="20"/>
        </w:rPr>
        <w:tab/>
      </w:r>
    </w:p>
    <w:p w14:paraId="67BF47EB" w14:textId="77777777" w:rsidR="003C27F5" w:rsidRPr="00D5305E" w:rsidRDefault="003C27F5" w:rsidP="003C27F5">
      <w:pPr>
        <w:autoSpaceDE w:val="0"/>
        <w:autoSpaceDN w:val="0"/>
        <w:adjustRightInd w:val="0"/>
        <w:spacing w:before="60" w:after="120"/>
        <w:ind w:left="-142" w:right="142"/>
        <w:rPr>
          <w:rFonts w:ascii="Century Gothic" w:hAnsi="Century Gothic" w:cs="Calibri"/>
          <w:sz w:val="20"/>
          <w:szCs w:val="20"/>
        </w:rPr>
      </w:pPr>
      <w:r w:rsidRPr="00D5305E">
        <w:rPr>
          <w:rFonts w:ascii="Century Gothic" w:hAnsi="Century Gothic" w:cs="Calibri"/>
          <w:b/>
          <w:sz w:val="20"/>
          <w:szCs w:val="20"/>
        </w:rPr>
        <w:t>Téléphone fixe ou portable :</w:t>
      </w:r>
      <w:r w:rsidRPr="00D5305E">
        <w:rPr>
          <w:rFonts w:ascii="Century Gothic" w:hAnsi="Century Gothic" w:cs="Calibri"/>
          <w:sz w:val="20"/>
          <w:szCs w:val="20"/>
        </w:rPr>
        <w:t xml:space="preserve"> </w:t>
      </w:r>
      <w:r w:rsidRPr="00D5305E">
        <w:rPr>
          <w:rFonts w:ascii="Century Gothic" w:hAnsi="Century Gothic" w:cs="Calibri"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format w:val="LOWERCASE"/>
            </w:textInput>
          </w:ffData>
        </w:fldChar>
      </w:r>
      <w:bookmarkStart w:id="8" w:name="Texte6"/>
      <w:r w:rsidRPr="00D5305E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Pr="00D5305E">
        <w:rPr>
          <w:rFonts w:ascii="Century Gothic" w:hAnsi="Century Gothic" w:cs="Calibri"/>
          <w:sz w:val="20"/>
          <w:szCs w:val="20"/>
        </w:rPr>
      </w:r>
      <w:r w:rsidRPr="00D5305E">
        <w:rPr>
          <w:rFonts w:ascii="Century Gothic" w:hAnsi="Century Gothic" w:cs="Calibri"/>
          <w:sz w:val="20"/>
          <w:szCs w:val="20"/>
        </w:rPr>
        <w:fldChar w:fldCharType="separate"/>
      </w:r>
      <w:r w:rsidRPr="00D5305E">
        <w:rPr>
          <w:rFonts w:ascii="Century Gothic" w:hAnsi="Century Gothic" w:cs="Calibri"/>
          <w:sz w:val="20"/>
          <w:szCs w:val="20"/>
        </w:rPr>
        <w:t> </w:t>
      </w:r>
      <w:r w:rsidRPr="00D5305E">
        <w:rPr>
          <w:rFonts w:ascii="Century Gothic" w:hAnsi="Century Gothic" w:cs="Calibri"/>
          <w:sz w:val="20"/>
          <w:szCs w:val="20"/>
        </w:rPr>
        <w:t> </w:t>
      </w:r>
      <w:r w:rsidRPr="00D5305E">
        <w:rPr>
          <w:rFonts w:ascii="Century Gothic" w:hAnsi="Century Gothic" w:cs="Calibri"/>
          <w:sz w:val="20"/>
          <w:szCs w:val="20"/>
        </w:rPr>
        <w:t> </w:t>
      </w:r>
      <w:r w:rsidRPr="00D5305E">
        <w:rPr>
          <w:rFonts w:ascii="Century Gothic" w:hAnsi="Century Gothic" w:cs="Calibri"/>
          <w:sz w:val="20"/>
          <w:szCs w:val="20"/>
        </w:rPr>
        <w:t> </w:t>
      </w:r>
      <w:r w:rsidRPr="00D5305E">
        <w:rPr>
          <w:rFonts w:ascii="Century Gothic" w:hAnsi="Century Gothic" w:cs="Calibri"/>
          <w:sz w:val="20"/>
          <w:szCs w:val="20"/>
        </w:rPr>
        <w:t> </w:t>
      </w:r>
      <w:r w:rsidRPr="00D5305E">
        <w:rPr>
          <w:rFonts w:ascii="Century Gothic" w:hAnsi="Century Gothic" w:cs="Calibri"/>
          <w:sz w:val="20"/>
          <w:szCs w:val="20"/>
        </w:rPr>
        <w:fldChar w:fldCharType="end"/>
      </w:r>
      <w:bookmarkEnd w:id="8"/>
      <w:r w:rsidRPr="00D5305E">
        <w:rPr>
          <w:rFonts w:ascii="Century Gothic" w:hAnsi="Century Gothic" w:cs="Calibri"/>
          <w:sz w:val="20"/>
          <w:szCs w:val="20"/>
        </w:rPr>
        <w:tab/>
      </w:r>
      <w:r w:rsidRPr="00D5305E">
        <w:rPr>
          <w:rFonts w:ascii="Century Gothic" w:hAnsi="Century Gothic" w:cs="Calibri"/>
          <w:sz w:val="20"/>
          <w:szCs w:val="20"/>
        </w:rPr>
        <w:tab/>
      </w:r>
      <w:r w:rsidRPr="00D5305E">
        <w:rPr>
          <w:rFonts w:ascii="Century Gothic" w:hAnsi="Century Gothic" w:cs="Calibri"/>
          <w:sz w:val="20"/>
          <w:szCs w:val="20"/>
        </w:rPr>
        <w:tab/>
      </w:r>
      <w:r w:rsidRPr="00D5305E">
        <w:rPr>
          <w:rFonts w:ascii="Century Gothic" w:hAnsi="Century Gothic" w:cs="Calibri"/>
          <w:b/>
          <w:sz w:val="20"/>
          <w:szCs w:val="20"/>
        </w:rPr>
        <w:t>Courriel :</w:t>
      </w:r>
      <w:r w:rsidRPr="00D5305E">
        <w:rPr>
          <w:rFonts w:ascii="Century Gothic" w:hAnsi="Century Gothic" w:cs="Calibri"/>
          <w:sz w:val="20"/>
          <w:szCs w:val="20"/>
        </w:rPr>
        <w:t xml:space="preserve"> </w:t>
      </w:r>
      <w:r w:rsidRPr="00D5305E">
        <w:rPr>
          <w:rFonts w:ascii="Century Gothic" w:hAnsi="Century Gothic" w:cs="Calibri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Pr="00D5305E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Pr="00D5305E">
        <w:rPr>
          <w:rFonts w:ascii="Century Gothic" w:hAnsi="Century Gothic" w:cs="Calibri"/>
          <w:sz w:val="20"/>
          <w:szCs w:val="20"/>
        </w:rPr>
      </w:r>
      <w:r w:rsidRPr="00D5305E">
        <w:rPr>
          <w:rFonts w:ascii="Century Gothic" w:hAnsi="Century Gothic" w:cs="Calibri"/>
          <w:sz w:val="20"/>
          <w:szCs w:val="20"/>
        </w:rPr>
        <w:fldChar w:fldCharType="separate"/>
      </w:r>
      <w:r w:rsidRPr="00D5305E">
        <w:rPr>
          <w:rFonts w:ascii="Century Gothic" w:hAnsi="Century Gothic" w:cs="Calibri"/>
          <w:noProof/>
          <w:sz w:val="20"/>
          <w:szCs w:val="20"/>
        </w:rPr>
        <w:t> </w:t>
      </w:r>
      <w:r w:rsidRPr="00D5305E">
        <w:rPr>
          <w:rFonts w:ascii="Century Gothic" w:hAnsi="Century Gothic" w:cs="Calibri"/>
          <w:noProof/>
          <w:sz w:val="20"/>
          <w:szCs w:val="20"/>
        </w:rPr>
        <w:t> </w:t>
      </w:r>
      <w:r w:rsidRPr="00D5305E">
        <w:rPr>
          <w:rFonts w:ascii="Century Gothic" w:hAnsi="Century Gothic" w:cs="Calibri"/>
          <w:noProof/>
          <w:sz w:val="20"/>
          <w:szCs w:val="20"/>
        </w:rPr>
        <w:t> </w:t>
      </w:r>
      <w:r w:rsidRPr="00D5305E">
        <w:rPr>
          <w:rFonts w:ascii="Century Gothic" w:hAnsi="Century Gothic" w:cs="Calibri"/>
          <w:noProof/>
          <w:sz w:val="20"/>
          <w:szCs w:val="20"/>
        </w:rPr>
        <w:t> </w:t>
      </w:r>
      <w:r w:rsidRPr="00D5305E">
        <w:rPr>
          <w:rFonts w:ascii="Century Gothic" w:hAnsi="Century Gothic" w:cs="Calibri"/>
          <w:noProof/>
          <w:sz w:val="20"/>
          <w:szCs w:val="20"/>
        </w:rPr>
        <w:t> </w:t>
      </w:r>
      <w:r w:rsidRPr="00D5305E">
        <w:rPr>
          <w:rFonts w:ascii="Century Gothic" w:hAnsi="Century Gothic" w:cs="Calibri"/>
          <w:sz w:val="20"/>
          <w:szCs w:val="20"/>
        </w:rPr>
        <w:fldChar w:fldCharType="end"/>
      </w:r>
      <w:bookmarkEnd w:id="9"/>
    </w:p>
    <w:p w14:paraId="3036E175" w14:textId="7E262232" w:rsidR="003C27F5" w:rsidRDefault="003C27F5" w:rsidP="003C27F5">
      <w:pPr>
        <w:autoSpaceDE w:val="0"/>
        <w:autoSpaceDN w:val="0"/>
        <w:adjustRightInd w:val="0"/>
        <w:spacing w:before="60" w:after="120"/>
        <w:ind w:left="-142" w:right="142"/>
        <w:rPr>
          <w:rFonts w:ascii="Century Gothic" w:hAnsi="Century Gothic" w:cs="Calibri"/>
          <w:sz w:val="20"/>
          <w:szCs w:val="20"/>
        </w:rPr>
      </w:pPr>
      <w:r w:rsidRPr="00D5305E">
        <w:rPr>
          <w:rFonts w:ascii="Century Gothic" w:hAnsi="Century Gothic" w:cs="Calibri"/>
          <w:sz w:val="20"/>
          <w:szCs w:val="20"/>
        </w:rPr>
        <w:t>Souhaite suivre cette formation « </w:t>
      </w:r>
      <w:r w:rsidR="00BF5DEF" w:rsidRPr="00BF5DEF">
        <w:rPr>
          <w:rFonts w:ascii="Century Gothic" w:hAnsi="Century Gothic" w:cs="Calibri"/>
          <w:b/>
          <w:i/>
          <w:sz w:val="20"/>
          <w:szCs w:val="20"/>
        </w:rPr>
        <w:t>Formation continue des praticiens en gestion mentale</w:t>
      </w:r>
      <w:r w:rsidR="00BF5DEF">
        <w:rPr>
          <w:rFonts w:ascii="Century Gothic" w:hAnsi="Century Gothic" w:cs="Calibri"/>
          <w:sz w:val="20"/>
          <w:szCs w:val="20"/>
        </w:rPr>
        <w:t xml:space="preserve"> </w:t>
      </w:r>
      <w:r w:rsidRPr="00D5305E">
        <w:rPr>
          <w:rFonts w:ascii="Century Gothic" w:hAnsi="Century Gothic" w:cs="Calibri"/>
          <w:sz w:val="20"/>
          <w:szCs w:val="20"/>
        </w:rPr>
        <w:t>»,</w:t>
      </w:r>
    </w:p>
    <w:p w14:paraId="17E8261A" w14:textId="77777777" w:rsidR="00D5305E" w:rsidRPr="00D5305E" w:rsidRDefault="00D5305E" w:rsidP="003C27F5">
      <w:pPr>
        <w:autoSpaceDE w:val="0"/>
        <w:autoSpaceDN w:val="0"/>
        <w:adjustRightInd w:val="0"/>
        <w:spacing w:before="60" w:after="120"/>
        <w:ind w:left="-142" w:right="142"/>
        <w:rPr>
          <w:rFonts w:ascii="Century Gothic" w:hAnsi="Century Gothic" w:cs="Calibri"/>
          <w:sz w:val="20"/>
          <w:szCs w:val="20"/>
        </w:rPr>
      </w:pPr>
    </w:p>
    <w:p w14:paraId="2CDA3E37" w14:textId="77777777" w:rsidR="003C27F5" w:rsidRDefault="003C27F5" w:rsidP="003C27F5">
      <w:pPr>
        <w:tabs>
          <w:tab w:val="left" w:pos="4536"/>
        </w:tabs>
        <w:autoSpaceDE w:val="0"/>
        <w:autoSpaceDN w:val="0"/>
        <w:adjustRightInd w:val="0"/>
        <w:spacing w:after="320"/>
        <w:ind w:right="142" w:firstLine="4536"/>
        <w:rPr>
          <w:rFonts w:ascii="Century Gothic" w:hAnsi="Century Gothic"/>
          <w:sz w:val="20"/>
          <w:szCs w:val="20"/>
        </w:rPr>
      </w:pPr>
      <w:r w:rsidRPr="00D5305E">
        <w:rPr>
          <w:rFonts w:ascii="Century Gothic" w:hAnsi="Century Gothic"/>
          <w:b/>
          <w:sz w:val="20"/>
          <w:szCs w:val="20"/>
        </w:rPr>
        <w:t>Date et signature :</w:t>
      </w:r>
      <w:r w:rsidRPr="00D5305E">
        <w:rPr>
          <w:rFonts w:ascii="Century Gothic" w:hAnsi="Century Gothic"/>
          <w:sz w:val="20"/>
          <w:szCs w:val="20"/>
        </w:rPr>
        <w:t xml:space="preserve"> </w:t>
      </w:r>
      <w:r w:rsidRPr="00D5305E">
        <w:rPr>
          <w:rFonts w:ascii="Century Gothic" w:hAnsi="Century Gothic"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5305E">
        <w:rPr>
          <w:rFonts w:ascii="Century Gothic" w:hAnsi="Century Gothic"/>
          <w:sz w:val="20"/>
          <w:szCs w:val="20"/>
        </w:rPr>
        <w:instrText xml:space="preserve"> FORMTEXT </w:instrText>
      </w:r>
      <w:r w:rsidRPr="00D5305E">
        <w:rPr>
          <w:rFonts w:ascii="Century Gothic" w:hAnsi="Century Gothic"/>
          <w:sz w:val="20"/>
          <w:szCs w:val="20"/>
        </w:rPr>
      </w:r>
      <w:r w:rsidRPr="00D5305E">
        <w:rPr>
          <w:rFonts w:ascii="Century Gothic" w:hAnsi="Century Gothic"/>
          <w:sz w:val="20"/>
          <w:szCs w:val="20"/>
        </w:rPr>
        <w:fldChar w:fldCharType="separate"/>
      </w:r>
      <w:r w:rsidRPr="00D5305E">
        <w:rPr>
          <w:rFonts w:ascii="Century Gothic" w:hAnsi="Century Gothic"/>
          <w:noProof/>
          <w:sz w:val="20"/>
          <w:szCs w:val="20"/>
        </w:rPr>
        <w:t> </w:t>
      </w:r>
      <w:r w:rsidRPr="00D5305E">
        <w:rPr>
          <w:rFonts w:ascii="Century Gothic" w:hAnsi="Century Gothic"/>
          <w:noProof/>
          <w:sz w:val="20"/>
          <w:szCs w:val="20"/>
        </w:rPr>
        <w:t> </w:t>
      </w:r>
      <w:r w:rsidRPr="00D5305E">
        <w:rPr>
          <w:rFonts w:ascii="Century Gothic" w:hAnsi="Century Gothic"/>
          <w:noProof/>
          <w:sz w:val="20"/>
          <w:szCs w:val="20"/>
        </w:rPr>
        <w:t> </w:t>
      </w:r>
      <w:r w:rsidRPr="00D5305E">
        <w:rPr>
          <w:rFonts w:ascii="Century Gothic" w:hAnsi="Century Gothic"/>
          <w:noProof/>
          <w:sz w:val="20"/>
          <w:szCs w:val="20"/>
        </w:rPr>
        <w:t> </w:t>
      </w:r>
      <w:r w:rsidRPr="00D5305E">
        <w:rPr>
          <w:rFonts w:ascii="Century Gothic" w:hAnsi="Century Gothic"/>
          <w:noProof/>
          <w:sz w:val="20"/>
          <w:szCs w:val="20"/>
        </w:rPr>
        <w:t> </w:t>
      </w:r>
      <w:r w:rsidRPr="00D5305E">
        <w:rPr>
          <w:rFonts w:ascii="Century Gothic" w:hAnsi="Century Gothic"/>
          <w:sz w:val="20"/>
          <w:szCs w:val="20"/>
        </w:rPr>
        <w:fldChar w:fldCharType="end"/>
      </w:r>
    </w:p>
    <w:p w14:paraId="400A8066" w14:textId="77777777" w:rsidR="00D5305E" w:rsidRDefault="00D5305E" w:rsidP="003C27F5">
      <w:pPr>
        <w:tabs>
          <w:tab w:val="left" w:pos="4536"/>
        </w:tabs>
        <w:autoSpaceDE w:val="0"/>
        <w:autoSpaceDN w:val="0"/>
        <w:adjustRightInd w:val="0"/>
        <w:spacing w:after="320"/>
        <w:ind w:right="142" w:firstLine="4536"/>
        <w:rPr>
          <w:rFonts w:ascii="Century Gothic" w:hAnsi="Century Gothic"/>
          <w:sz w:val="20"/>
          <w:szCs w:val="20"/>
        </w:rPr>
      </w:pPr>
    </w:p>
    <w:p w14:paraId="6DEC916F" w14:textId="77777777" w:rsidR="00D5305E" w:rsidRDefault="00D5305E" w:rsidP="003C27F5">
      <w:pPr>
        <w:tabs>
          <w:tab w:val="left" w:pos="4536"/>
        </w:tabs>
        <w:autoSpaceDE w:val="0"/>
        <w:autoSpaceDN w:val="0"/>
        <w:adjustRightInd w:val="0"/>
        <w:spacing w:after="320"/>
        <w:ind w:right="142" w:firstLine="4536"/>
        <w:rPr>
          <w:rFonts w:ascii="Century Gothic" w:hAnsi="Century Gothic"/>
          <w:sz w:val="20"/>
          <w:szCs w:val="20"/>
        </w:rPr>
      </w:pPr>
    </w:p>
    <w:p w14:paraId="04D337FA" w14:textId="65F7643E" w:rsidR="00666394" w:rsidRDefault="00666394" w:rsidP="00666394">
      <w:pPr>
        <w:autoSpaceDE w:val="0"/>
        <w:autoSpaceDN w:val="0"/>
        <w:adjustRightInd w:val="0"/>
        <w:spacing w:before="120" w:after="120"/>
        <w:ind w:right="142"/>
        <w:rPr>
          <w:rFonts w:ascii="Century Gothic" w:hAnsi="Century Gothic" w:cs="Calibri"/>
          <w:b/>
          <w:color w:val="auto"/>
          <w:sz w:val="20"/>
          <w:szCs w:val="20"/>
        </w:rPr>
      </w:pPr>
      <w:r w:rsidRPr="007D10F7">
        <w:rPr>
          <w:rFonts w:ascii="Century Gothic" w:hAnsi="Century Gothic" w:cs="Calibri"/>
          <w:b/>
          <w:color w:val="auto"/>
          <w:sz w:val="20"/>
          <w:szCs w:val="20"/>
        </w:rPr>
        <w:t xml:space="preserve">VOS ATTENTES </w:t>
      </w:r>
    </w:p>
    <w:p w14:paraId="7DF3D170" w14:textId="77777777" w:rsidR="007E4B64" w:rsidRDefault="007E4B64" w:rsidP="00666394">
      <w:pPr>
        <w:autoSpaceDE w:val="0"/>
        <w:autoSpaceDN w:val="0"/>
        <w:adjustRightInd w:val="0"/>
        <w:spacing w:before="120" w:after="120"/>
        <w:ind w:right="142"/>
        <w:rPr>
          <w:rFonts w:ascii="Century Gothic" w:hAnsi="Century Gothic" w:cs="Calibri"/>
          <w:b/>
          <w:color w:val="auto"/>
          <w:sz w:val="20"/>
          <w:szCs w:val="20"/>
        </w:rPr>
      </w:pPr>
    </w:p>
    <w:p w14:paraId="4726F61C" w14:textId="5845846D" w:rsidR="00CF7DB6" w:rsidRDefault="00CF7DB6" w:rsidP="00666394">
      <w:pPr>
        <w:autoSpaceDE w:val="0"/>
        <w:autoSpaceDN w:val="0"/>
        <w:adjustRightInd w:val="0"/>
        <w:spacing w:before="120" w:after="120"/>
        <w:ind w:right="142"/>
        <w:rPr>
          <w:rFonts w:ascii="Century Gothic" w:hAnsi="Century Gothic" w:cs="Calibri"/>
          <w:i/>
          <w:color w:val="auto"/>
          <w:sz w:val="20"/>
          <w:szCs w:val="20"/>
        </w:rPr>
      </w:pPr>
      <w:r w:rsidRPr="007E4B64">
        <w:rPr>
          <w:rFonts w:ascii="Century Gothic" w:hAnsi="Century Gothic" w:cs="Calibri"/>
          <w:i/>
          <w:color w:val="auto"/>
          <w:sz w:val="20"/>
          <w:szCs w:val="20"/>
        </w:rPr>
        <w:t>Afin d’ajuster la formation à vos véritables besoins, merci d’indiquer quelques-unes de vos attentes ci-dessous.</w:t>
      </w:r>
    </w:p>
    <w:p w14:paraId="0DB69E4A" w14:textId="77777777" w:rsidR="007E4B64" w:rsidRPr="007E4B64" w:rsidRDefault="007E4B64" w:rsidP="00666394">
      <w:pPr>
        <w:autoSpaceDE w:val="0"/>
        <w:autoSpaceDN w:val="0"/>
        <w:adjustRightInd w:val="0"/>
        <w:spacing w:before="120" w:after="120"/>
        <w:ind w:right="142"/>
        <w:rPr>
          <w:rFonts w:ascii="Century Gothic" w:hAnsi="Century Gothic" w:cs="Calibri"/>
          <w:i/>
          <w:color w:val="auto"/>
          <w:sz w:val="20"/>
          <w:szCs w:val="20"/>
        </w:rPr>
      </w:pPr>
    </w:p>
    <w:p w14:paraId="174E9AF6" w14:textId="52EB5EE3" w:rsidR="00666394" w:rsidRDefault="00666394" w:rsidP="00666394">
      <w:pPr>
        <w:autoSpaceDE w:val="0"/>
        <w:autoSpaceDN w:val="0"/>
        <w:adjustRightInd w:val="0"/>
        <w:spacing w:before="120" w:after="120"/>
        <w:ind w:right="142"/>
        <w:rPr>
          <w:rFonts w:ascii="Century Gothic" w:hAnsi="Century Gothic" w:cs="Calibri"/>
          <w:b/>
          <w:color w:val="7030A0"/>
          <w:sz w:val="20"/>
          <w:szCs w:val="20"/>
        </w:rPr>
      </w:pPr>
      <w:r w:rsidRPr="00D5305E">
        <w:rPr>
          <w:rFonts w:ascii="Century Gothic" w:hAnsi="Century Gothic"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5305E">
        <w:rPr>
          <w:rFonts w:ascii="Century Gothic" w:hAnsi="Century Gothic"/>
          <w:sz w:val="20"/>
          <w:szCs w:val="20"/>
        </w:rPr>
        <w:instrText xml:space="preserve"> FORMTEXT </w:instrText>
      </w:r>
      <w:r w:rsidRPr="00D5305E">
        <w:rPr>
          <w:rFonts w:ascii="Century Gothic" w:hAnsi="Century Gothic"/>
          <w:sz w:val="20"/>
          <w:szCs w:val="20"/>
        </w:rPr>
      </w:r>
      <w:r w:rsidRPr="00D5305E">
        <w:rPr>
          <w:rFonts w:ascii="Century Gothic" w:hAnsi="Century Gothic"/>
          <w:sz w:val="20"/>
          <w:szCs w:val="20"/>
        </w:rPr>
        <w:fldChar w:fldCharType="separate"/>
      </w:r>
      <w:r w:rsidRPr="00D5305E">
        <w:rPr>
          <w:rFonts w:ascii="Century Gothic" w:hAnsi="Century Gothic"/>
          <w:noProof/>
          <w:sz w:val="20"/>
          <w:szCs w:val="20"/>
        </w:rPr>
        <w:t> </w:t>
      </w:r>
      <w:r w:rsidRPr="00D5305E">
        <w:rPr>
          <w:rFonts w:ascii="Century Gothic" w:hAnsi="Century Gothic"/>
          <w:noProof/>
          <w:sz w:val="20"/>
          <w:szCs w:val="20"/>
        </w:rPr>
        <w:t> </w:t>
      </w:r>
      <w:r w:rsidRPr="00D5305E">
        <w:rPr>
          <w:rFonts w:ascii="Century Gothic" w:hAnsi="Century Gothic"/>
          <w:noProof/>
          <w:sz w:val="20"/>
          <w:szCs w:val="20"/>
        </w:rPr>
        <w:t> </w:t>
      </w:r>
      <w:r w:rsidRPr="00D5305E">
        <w:rPr>
          <w:rFonts w:ascii="Century Gothic" w:hAnsi="Century Gothic"/>
          <w:noProof/>
          <w:sz w:val="20"/>
          <w:szCs w:val="20"/>
        </w:rPr>
        <w:t> </w:t>
      </w:r>
      <w:r w:rsidRPr="00D5305E">
        <w:rPr>
          <w:rFonts w:ascii="Century Gothic" w:hAnsi="Century Gothic"/>
          <w:noProof/>
          <w:sz w:val="20"/>
          <w:szCs w:val="20"/>
        </w:rPr>
        <w:t> </w:t>
      </w:r>
      <w:r w:rsidRPr="00D5305E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</w:p>
    <w:p w14:paraId="3D9B84B7" w14:textId="77777777" w:rsidR="00666394" w:rsidRDefault="00666394" w:rsidP="00666394">
      <w:pPr>
        <w:autoSpaceDE w:val="0"/>
        <w:autoSpaceDN w:val="0"/>
        <w:adjustRightInd w:val="0"/>
        <w:spacing w:before="120" w:after="120"/>
        <w:ind w:right="142"/>
        <w:rPr>
          <w:rFonts w:ascii="Century Gothic" w:hAnsi="Century Gothic" w:cs="Calibri"/>
          <w:b/>
          <w:color w:val="7030A0"/>
          <w:sz w:val="20"/>
          <w:szCs w:val="20"/>
        </w:rPr>
      </w:pPr>
    </w:p>
    <w:p w14:paraId="55507580" w14:textId="77777777" w:rsidR="00666394" w:rsidRDefault="00666394" w:rsidP="00666394">
      <w:pPr>
        <w:autoSpaceDE w:val="0"/>
        <w:autoSpaceDN w:val="0"/>
        <w:adjustRightInd w:val="0"/>
        <w:spacing w:before="120" w:after="120"/>
        <w:ind w:right="142"/>
        <w:rPr>
          <w:rFonts w:ascii="Century Gothic" w:hAnsi="Century Gothic" w:cs="Calibri"/>
          <w:b/>
          <w:color w:val="7030A0"/>
          <w:sz w:val="20"/>
          <w:szCs w:val="20"/>
        </w:rPr>
      </w:pPr>
    </w:p>
    <w:p w14:paraId="0AB89482" w14:textId="77777777" w:rsidR="00666394" w:rsidRDefault="00666394" w:rsidP="00666394">
      <w:pPr>
        <w:autoSpaceDE w:val="0"/>
        <w:autoSpaceDN w:val="0"/>
        <w:adjustRightInd w:val="0"/>
        <w:spacing w:before="120" w:after="120"/>
        <w:ind w:right="142"/>
        <w:rPr>
          <w:rFonts w:ascii="Century Gothic" w:hAnsi="Century Gothic" w:cs="Calibri"/>
          <w:b/>
          <w:color w:val="7030A0"/>
          <w:sz w:val="20"/>
          <w:szCs w:val="20"/>
        </w:rPr>
      </w:pPr>
    </w:p>
    <w:p w14:paraId="6625ED01" w14:textId="77777777" w:rsidR="00666394" w:rsidRDefault="00666394" w:rsidP="00666394">
      <w:pPr>
        <w:autoSpaceDE w:val="0"/>
        <w:autoSpaceDN w:val="0"/>
        <w:adjustRightInd w:val="0"/>
        <w:spacing w:before="120" w:after="120"/>
        <w:ind w:right="142"/>
        <w:rPr>
          <w:rFonts w:ascii="Century Gothic" w:hAnsi="Century Gothic" w:cs="Calibri"/>
          <w:b/>
          <w:color w:val="7030A0"/>
          <w:sz w:val="20"/>
          <w:szCs w:val="20"/>
        </w:rPr>
      </w:pPr>
    </w:p>
    <w:p w14:paraId="58023EE4" w14:textId="77777777" w:rsidR="00666394" w:rsidRDefault="00666394" w:rsidP="00666394">
      <w:pPr>
        <w:autoSpaceDE w:val="0"/>
        <w:autoSpaceDN w:val="0"/>
        <w:adjustRightInd w:val="0"/>
        <w:spacing w:before="120" w:after="120"/>
        <w:ind w:right="142"/>
        <w:rPr>
          <w:rFonts w:ascii="Century Gothic" w:hAnsi="Century Gothic" w:cs="Calibri"/>
          <w:b/>
          <w:color w:val="7030A0"/>
          <w:sz w:val="20"/>
          <w:szCs w:val="20"/>
        </w:rPr>
      </w:pPr>
    </w:p>
    <w:p w14:paraId="69339082" w14:textId="77777777" w:rsidR="00666394" w:rsidRDefault="00666394" w:rsidP="00666394">
      <w:pPr>
        <w:autoSpaceDE w:val="0"/>
        <w:autoSpaceDN w:val="0"/>
        <w:adjustRightInd w:val="0"/>
        <w:spacing w:before="120" w:after="120"/>
        <w:ind w:right="142"/>
        <w:rPr>
          <w:rFonts w:ascii="Century Gothic" w:hAnsi="Century Gothic" w:cs="Calibri"/>
          <w:b/>
          <w:color w:val="7030A0"/>
          <w:sz w:val="20"/>
          <w:szCs w:val="20"/>
        </w:rPr>
      </w:pPr>
    </w:p>
    <w:p w14:paraId="7A3BC9B4" w14:textId="77777777" w:rsidR="00666394" w:rsidRDefault="00666394" w:rsidP="00666394">
      <w:pPr>
        <w:autoSpaceDE w:val="0"/>
        <w:autoSpaceDN w:val="0"/>
        <w:adjustRightInd w:val="0"/>
        <w:spacing w:before="120" w:after="120"/>
        <w:ind w:right="142"/>
        <w:rPr>
          <w:rFonts w:ascii="Century Gothic" w:hAnsi="Century Gothic" w:cs="Calibri"/>
          <w:b/>
          <w:color w:val="7030A0"/>
          <w:sz w:val="20"/>
          <w:szCs w:val="20"/>
        </w:rPr>
      </w:pPr>
    </w:p>
    <w:p w14:paraId="62B5EF9B" w14:textId="77777777" w:rsidR="00666394" w:rsidRDefault="00666394" w:rsidP="00666394">
      <w:pPr>
        <w:autoSpaceDE w:val="0"/>
        <w:autoSpaceDN w:val="0"/>
        <w:adjustRightInd w:val="0"/>
        <w:spacing w:before="120" w:after="120"/>
        <w:ind w:right="142"/>
        <w:rPr>
          <w:rFonts w:ascii="Century Gothic" w:hAnsi="Century Gothic" w:cs="Calibri"/>
          <w:b/>
          <w:color w:val="7030A0"/>
          <w:sz w:val="20"/>
          <w:szCs w:val="20"/>
        </w:rPr>
      </w:pPr>
    </w:p>
    <w:p w14:paraId="78B5F8D4" w14:textId="77777777" w:rsidR="00666394" w:rsidRDefault="00666394" w:rsidP="00666394">
      <w:pPr>
        <w:autoSpaceDE w:val="0"/>
        <w:autoSpaceDN w:val="0"/>
        <w:adjustRightInd w:val="0"/>
        <w:spacing w:before="120" w:after="120"/>
        <w:ind w:right="142"/>
        <w:rPr>
          <w:rFonts w:ascii="Century Gothic" w:hAnsi="Century Gothic" w:cs="Calibri"/>
          <w:b/>
          <w:color w:val="7030A0"/>
          <w:sz w:val="20"/>
          <w:szCs w:val="20"/>
        </w:rPr>
      </w:pPr>
    </w:p>
    <w:p w14:paraId="7817CFF4" w14:textId="77777777" w:rsidR="00666394" w:rsidRDefault="00666394" w:rsidP="00666394">
      <w:pPr>
        <w:autoSpaceDE w:val="0"/>
        <w:autoSpaceDN w:val="0"/>
        <w:adjustRightInd w:val="0"/>
        <w:spacing w:before="120" w:after="120"/>
        <w:ind w:right="142"/>
        <w:rPr>
          <w:rFonts w:ascii="Century Gothic" w:hAnsi="Century Gothic" w:cs="Calibri"/>
          <w:b/>
          <w:color w:val="7030A0"/>
          <w:sz w:val="20"/>
          <w:szCs w:val="20"/>
        </w:rPr>
      </w:pPr>
    </w:p>
    <w:p w14:paraId="4491B5E8" w14:textId="77777777" w:rsidR="00666394" w:rsidRDefault="00666394" w:rsidP="00666394">
      <w:pPr>
        <w:autoSpaceDE w:val="0"/>
        <w:autoSpaceDN w:val="0"/>
        <w:adjustRightInd w:val="0"/>
        <w:spacing w:before="120" w:after="120"/>
        <w:ind w:right="142"/>
        <w:rPr>
          <w:rFonts w:ascii="Century Gothic" w:hAnsi="Century Gothic" w:cs="Calibri"/>
          <w:b/>
          <w:color w:val="7030A0"/>
          <w:sz w:val="20"/>
          <w:szCs w:val="20"/>
        </w:rPr>
      </w:pPr>
    </w:p>
    <w:p w14:paraId="00DFB9AE" w14:textId="77777777" w:rsidR="00666394" w:rsidRDefault="00666394" w:rsidP="00666394">
      <w:pPr>
        <w:autoSpaceDE w:val="0"/>
        <w:autoSpaceDN w:val="0"/>
        <w:adjustRightInd w:val="0"/>
        <w:spacing w:before="120" w:after="120"/>
        <w:ind w:right="142"/>
        <w:rPr>
          <w:rFonts w:ascii="Century Gothic" w:hAnsi="Century Gothic" w:cs="Calibri"/>
          <w:b/>
          <w:color w:val="7030A0"/>
          <w:sz w:val="20"/>
          <w:szCs w:val="20"/>
        </w:rPr>
      </w:pPr>
    </w:p>
    <w:p w14:paraId="21E2F2FF" w14:textId="77777777" w:rsidR="00666394" w:rsidRDefault="00666394" w:rsidP="00666394">
      <w:pPr>
        <w:autoSpaceDE w:val="0"/>
        <w:autoSpaceDN w:val="0"/>
        <w:adjustRightInd w:val="0"/>
        <w:spacing w:before="120" w:after="120"/>
        <w:ind w:right="142"/>
        <w:rPr>
          <w:rFonts w:ascii="Century Gothic" w:hAnsi="Century Gothic" w:cs="Calibri"/>
          <w:b/>
          <w:color w:val="7030A0"/>
          <w:sz w:val="20"/>
          <w:szCs w:val="20"/>
        </w:rPr>
      </w:pPr>
    </w:p>
    <w:p w14:paraId="1A90EF9D" w14:textId="77777777" w:rsidR="00666394" w:rsidRDefault="00666394" w:rsidP="00666394">
      <w:pPr>
        <w:autoSpaceDE w:val="0"/>
        <w:autoSpaceDN w:val="0"/>
        <w:adjustRightInd w:val="0"/>
        <w:spacing w:before="120" w:after="120"/>
        <w:ind w:right="142"/>
        <w:rPr>
          <w:rFonts w:ascii="Century Gothic" w:hAnsi="Century Gothic" w:cs="Calibri"/>
          <w:b/>
          <w:color w:val="7030A0"/>
          <w:sz w:val="20"/>
          <w:szCs w:val="20"/>
        </w:rPr>
      </w:pPr>
    </w:p>
    <w:p w14:paraId="45452A3F" w14:textId="77777777" w:rsidR="00666394" w:rsidRPr="00666394" w:rsidRDefault="00666394" w:rsidP="00666394">
      <w:pPr>
        <w:autoSpaceDE w:val="0"/>
        <w:autoSpaceDN w:val="0"/>
        <w:adjustRightInd w:val="0"/>
        <w:spacing w:before="120" w:after="120"/>
        <w:ind w:right="142"/>
        <w:rPr>
          <w:rFonts w:ascii="Century Gothic" w:hAnsi="Century Gothic" w:cs="Calibri"/>
          <w:b/>
          <w:color w:val="7030A0"/>
          <w:sz w:val="20"/>
          <w:szCs w:val="20"/>
        </w:rPr>
      </w:pPr>
    </w:p>
    <w:p w14:paraId="4B91859E" w14:textId="77777777" w:rsidR="003C27F5" w:rsidRPr="00D5305E" w:rsidRDefault="003C27F5" w:rsidP="003C27F5">
      <w:pPr>
        <w:rPr>
          <w:rFonts w:ascii="Century Gothic" w:hAnsi="Century Gothic"/>
          <w:i/>
          <w:color w:val="7030A0"/>
          <w:sz w:val="20"/>
          <w:szCs w:val="20"/>
        </w:rPr>
      </w:pPr>
      <w:r w:rsidRPr="00D5305E">
        <w:rPr>
          <w:rFonts w:ascii="Century Gothic" w:hAnsi="Century Gothic"/>
          <w:i/>
          <w:color w:val="7030A0"/>
          <w:sz w:val="20"/>
          <w:szCs w:val="20"/>
        </w:rPr>
        <w:t xml:space="preserve">Merci de remplir et de </w:t>
      </w:r>
      <w:r w:rsidRPr="00D5305E">
        <w:rPr>
          <w:rFonts w:ascii="Century Gothic" w:hAnsi="Century Gothic"/>
          <w:b/>
          <w:i/>
          <w:color w:val="7030A0"/>
          <w:sz w:val="20"/>
          <w:szCs w:val="20"/>
        </w:rPr>
        <w:t xml:space="preserve">renvoyer </w:t>
      </w:r>
      <w:r w:rsidRPr="00D5305E">
        <w:rPr>
          <w:rFonts w:ascii="Century Gothic" w:hAnsi="Century Gothic"/>
          <w:i/>
          <w:color w:val="7030A0"/>
          <w:sz w:val="20"/>
          <w:szCs w:val="20"/>
        </w:rPr>
        <w:t>ce bulletin (si possible par mail) à adm@ifnormandie.org</w:t>
      </w:r>
    </w:p>
    <w:p w14:paraId="09F00509" w14:textId="6DC360A1" w:rsidR="003C27F5" w:rsidRPr="00D5305E" w:rsidRDefault="003C27F5" w:rsidP="00250089">
      <w:pPr>
        <w:ind w:left="-142"/>
        <w:jc w:val="center"/>
        <w:rPr>
          <w:rFonts w:ascii="Century Gothic" w:hAnsi="Century Gothic"/>
          <w:i/>
          <w:color w:val="7030A0"/>
          <w:sz w:val="20"/>
          <w:szCs w:val="20"/>
        </w:rPr>
      </w:pPr>
      <w:r w:rsidRPr="00D5305E">
        <w:rPr>
          <w:rFonts w:ascii="Century Gothic" w:hAnsi="Century Gothic"/>
          <w:i/>
          <w:color w:val="7030A0"/>
          <w:sz w:val="20"/>
          <w:szCs w:val="20"/>
        </w:rPr>
        <w:t>Un con</w:t>
      </w:r>
      <w:r w:rsidR="00F25FCA">
        <w:rPr>
          <w:rFonts w:ascii="Century Gothic" w:hAnsi="Century Gothic"/>
          <w:i/>
          <w:color w:val="7030A0"/>
          <w:sz w:val="20"/>
          <w:szCs w:val="20"/>
        </w:rPr>
        <w:t>trat de</w:t>
      </w:r>
      <w:r w:rsidRPr="00D5305E">
        <w:rPr>
          <w:rFonts w:ascii="Century Gothic" w:hAnsi="Century Gothic"/>
          <w:i/>
          <w:color w:val="7030A0"/>
          <w:sz w:val="20"/>
          <w:szCs w:val="20"/>
        </w:rPr>
        <w:t xml:space="preserve"> formation professionnelle continue vous sera alors envoyé afin de confirmer votre inscription.</w:t>
      </w:r>
    </w:p>
    <w:sectPr w:rsidR="003C27F5" w:rsidRPr="00D5305E" w:rsidSect="003C2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142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D020F" w14:textId="77777777" w:rsidR="000913BB" w:rsidRDefault="000913BB">
      <w:r>
        <w:separator/>
      </w:r>
    </w:p>
  </w:endnote>
  <w:endnote w:type="continuationSeparator" w:id="0">
    <w:p w14:paraId="40C3FE50" w14:textId="77777777" w:rsidR="000913BB" w:rsidRDefault="0009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B060402020202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FB28" w14:textId="77777777" w:rsidR="009928D7" w:rsidRDefault="009928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24D0C" w14:textId="77777777" w:rsidR="009928D7" w:rsidRDefault="009928D7" w:rsidP="009928D7">
    <w:pPr>
      <w:jc w:val="center"/>
      <w:rPr>
        <w:rFonts w:ascii="Century Gothic" w:eastAsia="Century Gothic" w:hAnsi="Century Gothic" w:cs="Century Gothic"/>
        <w:color w:val="FF0000"/>
        <w:sz w:val="18"/>
        <w:szCs w:val="18"/>
      </w:rPr>
    </w:pPr>
    <w:r>
      <w:rPr>
        <w:rFonts w:ascii="Century Gothic" w:eastAsia="Century Gothic" w:hAnsi="Century Gothic" w:cs="Century Gothic"/>
        <w:b/>
        <w:color w:val="FF0000"/>
        <w:sz w:val="20"/>
        <w:szCs w:val="20"/>
      </w:rPr>
      <w:t>INITIATIVE &amp; FORMATION Normandie</w:t>
    </w:r>
    <w:r>
      <w:rPr>
        <w:rFonts w:ascii="Century Gothic" w:eastAsia="Century Gothic" w:hAnsi="Century Gothic" w:cs="Century Gothic"/>
        <w:color w:val="FF0000"/>
        <w:sz w:val="18"/>
        <w:szCs w:val="18"/>
      </w:rPr>
      <w:t xml:space="preserve"> </w:t>
    </w:r>
  </w:p>
  <w:p w14:paraId="4752C02B" w14:textId="77777777" w:rsidR="009928D7" w:rsidRDefault="009928D7" w:rsidP="009928D7">
    <w:pPr>
      <w:tabs>
        <w:tab w:val="center" w:pos="4819"/>
        <w:tab w:val="left" w:pos="7164"/>
      </w:tabs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ab/>
      <w:t xml:space="preserve">Association loi 1901 </w:t>
    </w:r>
    <w:r>
      <w:rPr>
        <w:rFonts w:ascii="Symbol" w:eastAsia="Symbol" w:hAnsi="Symbol" w:cs="Symbol"/>
        <w:sz w:val="18"/>
        <w:szCs w:val="18"/>
      </w:rPr>
      <w:t>∙</w:t>
    </w:r>
    <w:r>
      <w:rPr>
        <w:rFonts w:ascii="Century Gothic" w:eastAsia="Century Gothic" w:hAnsi="Century Gothic" w:cs="Century Gothic"/>
        <w:sz w:val="18"/>
        <w:szCs w:val="18"/>
      </w:rPr>
      <w:t xml:space="preserve"> SIRET 37950199200026</w:t>
    </w:r>
    <w:r>
      <w:rPr>
        <w:rFonts w:ascii="Century Gothic" w:eastAsia="Century Gothic" w:hAnsi="Century Gothic" w:cs="Century Gothic"/>
        <w:sz w:val="18"/>
        <w:szCs w:val="18"/>
      </w:rPr>
      <w:tab/>
    </w:r>
  </w:p>
  <w:p w14:paraId="4CA3004C" w14:textId="77777777" w:rsidR="009928D7" w:rsidRDefault="009928D7" w:rsidP="009928D7">
    <w:pPr>
      <w:widowControl/>
      <w:jc w:val="center"/>
      <w:rPr>
        <w:rFonts w:ascii="Symbol" w:eastAsia="Symbol" w:hAnsi="Symbol" w:cs="Symbol"/>
        <w:sz w:val="18"/>
        <w:szCs w:val="18"/>
      </w:rPr>
    </w:pPr>
    <w:r>
      <w:rPr>
        <w:rFonts w:ascii="Century Gothic" w:eastAsia="Century Gothic" w:hAnsi="Century Gothic" w:cs="Century Gothic"/>
        <w:b/>
        <w:sz w:val="18"/>
        <w:szCs w:val="18"/>
      </w:rPr>
      <w:t xml:space="preserve">Adresse de gestion : 4, rue Pasteur 14 000 CAEN </w:t>
    </w:r>
    <w:r>
      <w:rPr>
        <w:rFonts w:ascii="Symbol" w:eastAsia="Symbol" w:hAnsi="Symbol" w:cs="Symbol"/>
        <w:b/>
        <w:sz w:val="18"/>
        <w:szCs w:val="18"/>
      </w:rPr>
      <w:t>∙</w:t>
    </w:r>
    <w:r>
      <w:rPr>
        <w:rFonts w:ascii="Century Gothic" w:eastAsia="Century Gothic" w:hAnsi="Century Gothic" w:cs="Century Gothic"/>
        <w:b/>
        <w:sz w:val="18"/>
        <w:szCs w:val="18"/>
      </w:rPr>
      <w:t xml:space="preserve">  </w:t>
    </w:r>
    <w:r>
      <w:rPr>
        <w:rFonts w:ascii="Century Gothic" w:eastAsia="Century Gothic" w:hAnsi="Century Gothic" w:cs="Century Gothic"/>
        <w:sz w:val="18"/>
        <w:szCs w:val="18"/>
      </w:rPr>
      <w:t xml:space="preserve">07 71 63 41 83 </w:t>
    </w:r>
    <w:r>
      <w:rPr>
        <w:rFonts w:ascii="Symbol" w:eastAsia="Symbol" w:hAnsi="Symbol" w:cs="Symbol"/>
        <w:sz w:val="18"/>
        <w:szCs w:val="18"/>
      </w:rPr>
      <w:t>∙</w:t>
    </w:r>
  </w:p>
  <w:p w14:paraId="244F32D0" w14:textId="77777777" w:rsidR="009928D7" w:rsidRDefault="009928D7" w:rsidP="009928D7">
    <w:pPr>
      <w:widowControl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 xml:space="preserve">Siège social : 8 rue Germaine Tillion 14000 CAEN  </w:t>
    </w:r>
    <w:hyperlink r:id="rId1">
      <w:r>
        <w:rPr>
          <w:rFonts w:ascii="Century Gothic" w:eastAsia="Century Gothic" w:hAnsi="Century Gothic" w:cs="Century Gothic"/>
          <w:sz w:val="18"/>
          <w:szCs w:val="18"/>
        </w:rPr>
        <w:t>adm@ifnormandie.org</w:t>
      </w:r>
    </w:hyperlink>
    <w:r>
      <w:rPr>
        <w:rFonts w:ascii="Century Gothic" w:eastAsia="Century Gothic" w:hAnsi="Century Gothic" w:cs="Century Gothic"/>
        <w:sz w:val="18"/>
        <w:szCs w:val="18"/>
      </w:rPr>
      <w:t xml:space="preserve"> </w:t>
    </w:r>
    <w:r>
      <w:rPr>
        <w:rFonts w:ascii="Symbol" w:eastAsia="Symbol" w:hAnsi="Symbol" w:cs="Symbol"/>
        <w:sz w:val="18"/>
        <w:szCs w:val="18"/>
      </w:rPr>
      <w:t>∙</w:t>
    </w:r>
    <w:r>
      <w:rPr>
        <w:rFonts w:ascii="Century Gothic" w:eastAsia="Century Gothic" w:hAnsi="Century Gothic" w:cs="Century Gothic"/>
        <w:sz w:val="18"/>
        <w:szCs w:val="18"/>
      </w:rPr>
      <w:t xml:space="preserve"> </w:t>
    </w:r>
    <w:hyperlink r:id="rId2">
      <w:r>
        <w:rPr>
          <w:rFonts w:ascii="Century Gothic" w:eastAsia="Century Gothic" w:hAnsi="Century Gothic" w:cs="Century Gothic"/>
          <w:sz w:val="18"/>
          <w:szCs w:val="18"/>
        </w:rPr>
        <w:t>www.ifnormandie.org</w:t>
      </w:r>
    </w:hyperlink>
  </w:p>
  <w:p w14:paraId="07C58018" w14:textId="4527F6B1" w:rsidR="00552845" w:rsidRPr="009928D7" w:rsidRDefault="009928D7" w:rsidP="009928D7">
    <w:pPr>
      <w:ind w:left="-567" w:right="-568"/>
      <w:jc w:val="center"/>
      <w:rPr>
        <w:rFonts w:ascii="Century Gothic" w:eastAsia="Century Gothic" w:hAnsi="Century Gothic" w:cs="Century Gothic"/>
        <w:sz w:val="14"/>
        <w:szCs w:val="14"/>
      </w:rPr>
    </w:pPr>
    <w:r>
      <w:rPr>
        <w:rFonts w:ascii="Century Gothic" w:eastAsia="Century Gothic" w:hAnsi="Century Gothic" w:cs="Century Gothic"/>
        <w:sz w:val="14"/>
        <w:szCs w:val="14"/>
      </w:rPr>
      <w:t>Organisme de formation continue, enregistré sous le n° 2514 0062814  auprès du Préfet de Basse Normandie. Cet enregistrement ne vaut pas agrément.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CED90" w14:textId="77777777" w:rsidR="009928D7" w:rsidRDefault="009928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7B160" w14:textId="77777777" w:rsidR="000913BB" w:rsidRDefault="000913BB">
      <w:r>
        <w:separator/>
      </w:r>
    </w:p>
  </w:footnote>
  <w:footnote w:type="continuationSeparator" w:id="0">
    <w:p w14:paraId="358FD788" w14:textId="77777777" w:rsidR="000913BB" w:rsidRDefault="00091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64623" w14:textId="77777777" w:rsidR="009928D7" w:rsidRDefault="009928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77E4C" w14:textId="5694D61C" w:rsidR="00F864AB" w:rsidRDefault="00625ABE" w:rsidP="00625ABE">
    <w:pPr>
      <w:tabs>
        <w:tab w:val="left" w:pos="3715"/>
        <w:tab w:val="center" w:pos="4536"/>
        <w:tab w:val="center" w:pos="4819"/>
        <w:tab w:val="right" w:pos="9072"/>
      </w:tabs>
      <w:spacing w:before="397"/>
    </w:pPr>
    <w:r>
      <w:tab/>
    </w:r>
    <w:r>
      <w:tab/>
    </w:r>
    <w:r>
      <w:tab/>
    </w:r>
    <w:r w:rsidR="00C205DC">
      <w:rPr>
        <w:noProof/>
      </w:rPr>
      <w:drawing>
        <wp:anchor distT="0" distB="0" distL="114300" distR="114300" simplePos="0" relativeHeight="251658240" behindDoc="0" locked="0" layoutInCell="1" hidden="0" allowOverlap="1" wp14:anchorId="3EB0B9D9" wp14:editId="1CD6A1AF">
          <wp:simplePos x="0" y="0"/>
          <wp:positionH relativeFrom="margin">
            <wp:posOffset>3810</wp:posOffset>
          </wp:positionH>
          <wp:positionV relativeFrom="paragraph">
            <wp:posOffset>125730</wp:posOffset>
          </wp:positionV>
          <wp:extent cx="1482090" cy="605790"/>
          <wp:effectExtent l="0" t="0" r="3810" b="381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2090" cy="605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0A184" w14:textId="77777777" w:rsidR="009928D7" w:rsidRDefault="009928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5AE6"/>
    <w:multiLevelType w:val="multilevel"/>
    <w:tmpl w:val="E46227F4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7DA66B5"/>
    <w:multiLevelType w:val="hybridMultilevel"/>
    <w:tmpl w:val="EBD04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5F81"/>
    <w:multiLevelType w:val="multilevel"/>
    <w:tmpl w:val="417239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0831F1D"/>
    <w:multiLevelType w:val="hybridMultilevel"/>
    <w:tmpl w:val="446C771C"/>
    <w:lvl w:ilvl="0" w:tplc="30602DB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531FD"/>
    <w:multiLevelType w:val="multilevel"/>
    <w:tmpl w:val="FFF4CF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20E30E8"/>
    <w:multiLevelType w:val="multilevel"/>
    <w:tmpl w:val="C7A45666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7220384"/>
    <w:multiLevelType w:val="hybridMultilevel"/>
    <w:tmpl w:val="45D6A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31AC">
      <w:numFmt w:val="bullet"/>
      <w:lvlText w:val="•"/>
      <w:lvlJc w:val="left"/>
      <w:pPr>
        <w:ind w:left="2160" w:hanging="360"/>
      </w:pPr>
      <w:rPr>
        <w:rFonts w:ascii="Century Gothic" w:eastAsia="Century Gothic" w:hAnsi="Century Gothic" w:cs="Century Gothic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06BD0"/>
    <w:multiLevelType w:val="hybridMultilevel"/>
    <w:tmpl w:val="A36A8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A0173"/>
    <w:multiLevelType w:val="hybridMultilevel"/>
    <w:tmpl w:val="76D0AAD8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9C8366F"/>
    <w:multiLevelType w:val="multilevel"/>
    <w:tmpl w:val="DEDEA7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85F1F28"/>
    <w:multiLevelType w:val="multilevel"/>
    <w:tmpl w:val="E5B023D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8Zm2Hy5S9psHrz4yjmmVL61GfKU=" w:salt="M1i1v7lWF9J6l/qA/Qyqc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2845"/>
    <w:rsid w:val="000260C4"/>
    <w:rsid w:val="00066CC8"/>
    <w:rsid w:val="0007763B"/>
    <w:rsid w:val="000913BB"/>
    <w:rsid w:val="00150850"/>
    <w:rsid w:val="0016124A"/>
    <w:rsid w:val="001E0C01"/>
    <w:rsid w:val="001E5AC5"/>
    <w:rsid w:val="00250089"/>
    <w:rsid w:val="002735A7"/>
    <w:rsid w:val="002F75F9"/>
    <w:rsid w:val="0034662F"/>
    <w:rsid w:val="003B21A5"/>
    <w:rsid w:val="003C27F5"/>
    <w:rsid w:val="003D75BB"/>
    <w:rsid w:val="003E43E9"/>
    <w:rsid w:val="005035BA"/>
    <w:rsid w:val="00540A37"/>
    <w:rsid w:val="00552845"/>
    <w:rsid w:val="00575E32"/>
    <w:rsid w:val="005D65E0"/>
    <w:rsid w:val="00625ABE"/>
    <w:rsid w:val="00631AED"/>
    <w:rsid w:val="00666394"/>
    <w:rsid w:val="006766B9"/>
    <w:rsid w:val="0068340E"/>
    <w:rsid w:val="006A6551"/>
    <w:rsid w:val="007268DB"/>
    <w:rsid w:val="007867D0"/>
    <w:rsid w:val="007C7BF2"/>
    <w:rsid w:val="007D10F7"/>
    <w:rsid w:val="007E4B64"/>
    <w:rsid w:val="00864525"/>
    <w:rsid w:val="008826A8"/>
    <w:rsid w:val="008931DC"/>
    <w:rsid w:val="008A461E"/>
    <w:rsid w:val="008C5DEB"/>
    <w:rsid w:val="008F17C6"/>
    <w:rsid w:val="008F728F"/>
    <w:rsid w:val="00907088"/>
    <w:rsid w:val="00963513"/>
    <w:rsid w:val="009928D7"/>
    <w:rsid w:val="009C16FC"/>
    <w:rsid w:val="009F2FC2"/>
    <w:rsid w:val="00A04C94"/>
    <w:rsid w:val="00A64CB2"/>
    <w:rsid w:val="00A70C79"/>
    <w:rsid w:val="00AA13E7"/>
    <w:rsid w:val="00BE150A"/>
    <w:rsid w:val="00BF5DEF"/>
    <w:rsid w:val="00C205DC"/>
    <w:rsid w:val="00C705CB"/>
    <w:rsid w:val="00C92CCF"/>
    <w:rsid w:val="00CF7DB6"/>
    <w:rsid w:val="00D5305E"/>
    <w:rsid w:val="00D57CD7"/>
    <w:rsid w:val="00DF6850"/>
    <w:rsid w:val="00E54427"/>
    <w:rsid w:val="00E62D44"/>
    <w:rsid w:val="00E84609"/>
    <w:rsid w:val="00F25FCA"/>
    <w:rsid w:val="00F26F90"/>
    <w:rsid w:val="00F3670F"/>
    <w:rsid w:val="00F56ED9"/>
    <w:rsid w:val="00F677DC"/>
    <w:rsid w:val="00F864AB"/>
    <w:rsid w:val="00F9596E"/>
    <w:rsid w:val="00FA478C"/>
    <w:rsid w:val="00FF15BA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7D479"/>
  <w15:docId w15:val="{5BA45D8F-D264-654F-91CF-16506CD6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864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64AB"/>
  </w:style>
  <w:style w:type="paragraph" w:styleId="Pieddepage">
    <w:name w:val="footer"/>
    <w:basedOn w:val="Normal"/>
    <w:link w:val="PieddepageCar"/>
    <w:uiPriority w:val="99"/>
    <w:unhideWhenUsed/>
    <w:rsid w:val="00F864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64AB"/>
  </w:style>
  <w:style w:type="character" w:styleId="Lienhypertexte">
    <w:name w:val="Hyperlink"/>
    <w:uiPriority w:val="99"/>
    <w:unhideWhenUsed/>
    <w:rsid w:val="00F864AB"/>
    <w:rPr>
      <w:color w:val="0000FF"/>
      <w:u w:val="single"/>
    </w:rPr>
  </w:style>
  <w:style w:type="paragraph" w:customStyle="1" w:styleId="Standard">
    <w:name w:val="Standard"/>
    <w:rsid w:val="00F864A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SimSun" w:cs="Mangal"/>
      <w:color w:val="auto"/>
      <w:kern w:val="3"/>
      <w:lang w:eastAsia="zh-CN" w:bidi="hi-IN"/>
    </w:rPr>
  </w:style>
  <w:style w:type="paragraph" w:styleId="Paragraphedeliste">
    <w:name w:val="List Paragraph"/>
    <w:basedOn w:val="Normal"/>
    <w:uiPriority w:val="34"/>
    <w:qFormat/>
    <w:rsid w:val="00A64C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ind w:left="720"/>
      <w:contextualSpacing/>
      <w:textAlignment w:val="baseline"/>
    </w:pPr>
    <w:rPr>
      <w:rFonts w:eastAsia="SimSun" w:cs="Mangal"/>
      <w:color w:val="auto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normandie.org/" TargetMode="External"/><Relationship Id="rId1" Type="http://schemas.openxmlformats.org/officeDocument/2006/relationships/hyperlink" Target="mailto:adm@ifnormandi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Microsoft Office User</cp:lastModifiedBy>
  <cp:revision>2</cp:revision>
  <cp:lastPrinted>2018-05-10T17:47:00Z</cp:lastPrinted>
  <dcterms:created xsi:type="dcterms:W3CDTF">2018-09-21T17:18:00Z</dcterms:created>
  <dcterms:modified xsi:type="dcterms:W3CDTF">2018-09-21T17:18:00Z</dcterms:modified>
</cp:coreProperties>
</file>